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49D" w:rsidRPr="005F00FA" w:rsidRDefault="0050549D" w:rsidP="00933A0F">
      <w:pPr>
        <w:ind w:right="390"/>
        <w:jc w:val="center"/>
        <w:rPr>
          <w:rFonts w:eastAsia="Calibri"/>
          <w:b/>
        </w:rPr>
      </w:pPr>
      <w:r w:rsidRPr="005F00FA">
        <w:rPr>
          <w:rFonts w:eastAsia="Calibri"/>
          <w:b/>
        </w:rPr>
        <w:t>T.C.</w:t>
      </w:r>
    </w:p>
    <w:p w:rsidR="0050549D" w:rsidRPr="005F00FA" w:rsidRDefault="00607F29" w:rsidP="00933A0F">
      <w:pPr>
        <w:ind w:right="390"/>
        <w:jc w:val="center"/>
        <w:rPr>
          <w:rFonts w:eastAsia="Calibri"/>
          <w:b/>
        </w:rPr>
      </w:pPr>
      <w:r>
        <w:rPr>
          <w:rFonts w:eastAsia="Calibri"/>
          <w:b/>
        </w:rPr>
        <w:t>MİLLİ EĞİTİM BAKANLIĞI</w:t>
      </w:r>
    </w:p>
    <w:p w:rsidR="0050549D" w:rsidRPr="005F00FA" w:rsidRDefault="0050549D" w:rsidP="00933A0F">
      <w:pPr>
        <w:ind w:right="390"/>
        <w:jc w:val="center"/>
        <w:rPr>
          <w:rFonts w:eastAsia="Calibri"/>
          <w:b/>
        </w:rPr>
      </w:pPr>
      <w:r w:rsidRPr="005F00FA">
        <w:rPr>
          <w:rFonts w:eastAsia="Calibri"/>
          <w:b/>
        </w:rPr>
        <w:t>Öğretmen Yetiştirme ve Geliştirime Genel Müdürlüğü</w:t>
      </w:r>
    </w:p>
    <w:p w:rsidR="0050549D" w:rsidRPr="005F00FA" w:rsidRDefault="0050549D" w:rsidP="00933A0F">
      <w:pPr>
        <w:ind w:right="390"/>
        <w:jc w:val="center"/>
        <w:rPr>
          <w:rFonts w:eastAsia="Calibri"/>
          <w:b/>
        </w:rPr>
      </w:pPr>
    </w:p>
    <w:p w:rsidR="0050549D" w:rsidRPr="005F00FA" w:rsidRDefault="0050549D" w:rsidP="00933A0F">
      <w:pPr>
        <w:ind w:right="390"/>
        <w:jc w:val="center"/>
        <w:rPr>
          <w:rFonts w:eastAsia="Calibri"/>
          <w:b/>
        </w:rPr>
      </w:pPr>
      <w:r w:rsidRPr="005F00FA">
        <w:rPr>
          <w:rFonts w:eastAsia="Calibri"/>
          <w:b/>
        </w:rPr>
        <w:t>Mesleki Gelişim Programı</w:t>
      </w:r>
    </w:p>
    <w:p w:rsidR="0050549D" w:rsidRPr="005F00FA" w:rsidRDefault="0050549D" w:rsidP="00933A0F">
      <w:pPr>
        <w:ind w:right="390"/>
        <w:jc w:val="both"/>
        <w:rPr>
          <w:rFonts w:eastAsia="Calibri"/>
          <w:b/>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3544"/>
        <w:gridCol w:w="2693"/>
      </w:tblGrid>
      <w:tr w:rsidR="0050549D" w:rsidRPr="005F00FA" w:rsidTr="00933A0F">
        <w:trPr>
          <w:cantSplit/>
          <w:trHeight w:val="480"/>
          <w:tblHeader/>
        </w:trPr>
        <w:tc>
          <w:tcPr>
            <w:tcW w:w="3402" w:type="dxa"/>
            <w:tcBorders>
              <w:top w:val="single" w:sz="4" w:space="0" w:color="000000"/>
              <w:left w:val="single" w:sz="4" w:space="0" w:color="000000"/>
              <w:bottom w:val="single" w:sz="4" w:space="0" w:color="000000"/>
              <w:right w:val="single" w:sz="4" w:space="0" w:color="000000"/>
            </w:tcBorders>
            <w:vAlign w:val="center"/>
          </w:tcPr>
          <w:p w:rsidR="0050549D" w:rsidRPr="005F00FA" w:rsidRDefault="0050549D" w:rsidP="00933A0F">
            <w:pPr>
              <w:pBdr>
                <w:top w:val="nil"/>
                <w:left w:val="nil"/>
                <w:bottom w:val="nil"/>
                <w:right w:val="nil"/>
                <w:between w:val="nil"/>
              </w:pBdr>
              <w:ind w:right="390"/>
              <w:jc w:val="center"/>
              <w:rPr>
                <w:rFonts w:eastAsia="Calibri"/>
                <w:b/>
              </w:rPr>
            </w:pPr>
            <w:r w:rsidRPr="005F00FA">
              <w:rPr>
                <w:rFonts w:eastAsia="Calibri"/>
                <w:b/>
              </w:rPr>
              <w:t>ALAN</w:t>
            </w:r>
          </w:p>
        </w:tc>
        <w:tc>
          <w:tcPr>
            <w:tcW w:w="3544" w:type="dxa"/>
            <w:tcBorders>
              <w:top w:val="single" w:sz="4" w:space="0" w:color="000000"/>
              <w:left w:val="single" w:sz="4" w:space="0" w:color="000000"/>
              <w:bottom w:val="single" w:sz="4" w:space="0" w:color="000000"/>
              <w:right w:val="single" w:sz="4" w:space="0" w:color="000000"/>
            </w:tcBorders>
            <w:vAlign w:val="center"/>
          </w:tcPr>
          <w:p w:rsidR="0050549D" w:rsidRPr="005F00FA" w:rsidRDefault="0050549D" w:rsidP="00933A0F">
            <w:pPr>
              <w:pBdr>
                <w:top w:val="nil"/>
                <w:left w:val="nil"/>
                <w:bottom w:val="nil"/>
                <w:right w:val="nil"/>
                <w:between w:val="nil"/>
              </w:pBdr>
              <w:ind w:right="390"/>
              <w:jc w:val="center"/>
              <w:rPr>
                <w:rFonts w:eastAsia="Calibri"/>
                <w:b/>
              </w:rPr>
            </w:pPr>
            <w:r w:rsidRPr="005F00FA">
              <w:rPr>
                <w:rFonts w:eastAsia="Calibri"/>
                <w:b/>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rsidR="0050549D" w:rsidRPr="005F00FA" w:rsidRDefault="0050549D" w:rsidP="00933A0F">
            <w:pPr>
              <w:pBdr>
                <w:top w:val="nil"/>
                <w:left w:val="nil"/>
                <w:bottom w:val="nil"/>
                <w:right w:val="nil"/>
                <w:between w:val="nil"/>
              </w:pBdr>
              <w:ind w:right="390"/>
              <w:jc w:val="center"/>
              <w:rPr>
                <w:rFonts w:eastAsia="Calibri"/>
                <w:b/>
              </w:rPr>
            </w:pPr>
            <w:r w:rsidRPr="005F00FA">
              <w:rPr>
                <w:rFonts w:eastAsia="Calibri"/>
                <w:b/>
              </w:rPr>
              <w:t>KODU</w:t>
            </w:r>
          </w:p>
        </w:tc>
      </w:tr>
      <w:tr w:rsidR="0050549D" w:rsidRPr="005F00FA" w:rsidTr="00933A0F">
        <w:trPr>
          <w:cantSplit/>
          <w:trHeight w:val="460"/>
          <w:tblHeader/>
        </w:trPr>
        <w:tc>
          <w:tcPr>
            <w:tcW w:w="3402" w:type="dxa"/>
            <w:tcBorders>
              <w:top w:val="single" w:sz="4" w:space="0" w:color="000000"/>
              <w:left w:val="single" w:sz="4" w:space="0" w:color="000000"/>
              <w:bottom w:val="single" w:sz="4" w:space="0" w:color="000000"/>
              <w:right w:val="single" w:sz="4" w:space="0" w:color="000000"/>
            </w:tcBorders>
            <w:vAlign w:val="center"/>
          </w:tcPr>
          <w:p w:rsidR="0050549D" w:rsidRPr="005F00FA" w:rsidRDefault="00607F29" w:rsidP="00933A0F">
            <w:pPr>
              <w:ind w:right="390"/>
              <w:jc w:val="center"/>
              <w:rPr>
                <w:rFonts w:eastAsia="Calibri"/>
                <w:b/>
              </w:rPr>
            </w:pPr>
            <w:r>
              <w:rPr>
                <w:rFonts w:eastAsia="Calibri"/>
                <w:b/>
              </w:rPr>
              <w:t xml:space="preserve">Yönetim ve </w:t>
            </w:r>
            <w:r w:rsidR="0050549D">
              <w:rPr>
                <w:rFonts w:eastAsia="Calibri"/>
                <w:b/>
              </w:rPr>
              <w:t>Kurumsal Eğitimler</w:t>
            </w:r>
          </w:p>
        </w:tc>
        <w:tc>
          <w:tcPr>
            <w:tcW w:w="3544" w:type="dxa"/>
            <w:tcBorders>
              <w:top w:val="single" w:sz="4" w:space="0" w:color="000000"/>
              <w:left w:val="single" w:sz="4" w:space="0" w:color="000000"/>
              <w:bottom w:val="single" w:sz="4" w:space="0" w:color="000000"/>
              <w:right w:val="single" w:sz="4" w:space="0" w:color="000000"/>
            </w:tcBorders>
            <w:vAlign w:val="center"/>
          </w:tcPr>
          <w:p w:rsidR="0050549D" w:rsidRPr="005F00FA" w:rsidRDefault="0050549D" w:rsidP="00933A0F">
            <w:pPr>
              <w:ind w:right="390"/>
              <w:jc w:val="center"/>
              <w:rPr>
                <w:rFonts w:eastAsia="Calibri"/>
                <w:b/>
              </w:rPr>
            </w:pPr>
            <w:r>
              <w:rPr>
                <w:rFonts w:eastAsia="Calibri"/>
                <w:b/>
              </w:rPr>
              <w:t>Genel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rsidR="0050549D" w:rsidRPr="00480C4E" w:rsidRDefault="0084002C" w:rsidP="00933A0F">
            <w:pPr>
              <w:ind w:right="390"/>
              <w:jc w:val="center"/>
              <w:rPr>
                <w:rFonts w:eastAsia="Calibri"/>
                <w:b/>
              </w:rPr>
            </w:pPr>
            <w:r w:rsidRPr="0084002C">
              <w:rPr>
                <w:rFonts w:eastAsia="Calibri"/>
                <w:b/>
              </w:rPr>
              <w:t>4.01.04.02.046</w:t>
            </w:r>
          </w:p>
        </w:tc>
      </w:tr>
    </w:tbl>
    <w:p w:rsidR="00E87298" w:rsidRDefault="00E87298" w:rsidP="00933A0F">
      <w:pPr>
        <w:widowControl w:val="0"/>
        <w:autoSpaceDE w:val="0"/>
        <w:autoSpaceDN w:val="0"/>
        <w:adjustRightInd w:val="0"/>
        <w:ind w:right="390"/>
        <w:jc w:val="both"/>
        <w:rPr>
          <w:b/>
        </w:rPr>
      </w:pPr>
    </w:p>
    <w:p w:rsidR="00E87298" w:rsidRDefault="00E87298" w:rsidP="00933A0F">
      <w:pPr>
        <w:widowControl w:val="0"/>
        <w:autoSpaceDE w:val="0"/>
        <w:autoSpaceDN w:val="0"/>
        <w:adjustRightInd w:val="0"/>
        <w:ind w:left="284" w:right="390"/>
        <w:jc w:val="both"/>
        <w:rPr>
          <w:b/>
        </w:rPr>
      </w:pPr>
    </w:p>
    <w:p w:rsidR="00AA7ED5" w:rsidRPr="003B3950" w:rsidRDefault="00AA07F5" w:rsidP="00933A0F">
      <w:pPr>
        <w:widowControl w:val="0"/>
        <w:numPr>
          <w:ilvl w:val="0"/>
          <w:numId w:val="19"/>
        </w:numPr>
        <w:autoSpaceDE w:val="0"/>
        <w:autoSpaceDN w:val="0"/>
        <w:adjustRightInd w:val="0"/>
        <w:ind w:left="284" w:right="390" w:hanging="284"/>
        <w:jc w:val="both"/>
        <w:rPr>
          <w:b/>
        </w:rPr>
      </w:pPr>
      <w:r w:rsidRPr="003E7D1A">
        <w:rPr>
          <w:b/>
        </w:rPr>
        <w:t>ETKİNLİĞİN ADI</w:t>
      </w:r>
    </w:p>
    <w:p w:rsidR="009F7EFE" w:rsidRPr="003A7300" w:rsidRDefault="00FA359B" w:rsidP="00933A0F">
      <w:pPr>
        <w:widowControl w:val="0"/>
        <w:autoSpaceDE w:val="0"/>
        <w:autoSpaceDN w:val="0"/>
        <w:adjustRightInd w:val="0"/>
        <w:ind w:right="390"/>
        <w:jc w:val="both"/>
        <w:rPr>
          <w:rFonts w:eastAsia="Calibri"/>
        </w:rPr>
      </w:pPr>
      <w:r>
        <w:t xml:space="preserve">    </w:t>
      </w:r>
      <w:r w:rsidR="009F7EFE">
        <w:t xml:space="preserve">Gıda Güvenliği, Pişirme Teknikleri </w:t>
      </w:r>
      <w:r w:rsidR="009F7EFE" w:rsidRPr="003A7300">
        <w:t xml:space="preserve">ve </w:t>
      </w:r>
      <w:r w:rsidR="009F7EFE">
        <w:t>Toplu Yemek Üretimi Semineri</w:t>
      </w:r>
    </w:p>
    <w:p w:rsidR="003F12C5" w:rsidRPr="003E7D1A" w:rsidRDefault="003F12C5" w:rsidP="00933A0F">
      <w:pPr>
        <w:widowControl w:val="0"/>
        <w:suppressAutoHyphens/>
        <w:autoSpaceDE w:val="0"/>
        <w:autoSpaceDN w:val="0"/>
        <w:adjustRightInd w:val="0"/>
        <w:ind w:left="284" w:right="390"/>
        <w:jc w:val="both"/>
      </w:pPr>
    </w:p>
    <w:p w:rsidR="00AA7ED5" w:rsidRPr="003B3950" w:rsidRDefault="00AA07F5" w:rsidP="00933A0F">
      <w:pPr>
        <w:widowControl w:val="0"/>
        <w:numPr>
          <w:ilvl w:val="0"/>
          <w:numId w:val="19"/>
        </w:numPr>
        <w:autoSpaceDE w:val="0"/>
        <w:autoSpaceDN w:val="0"/>
        <w:adjustRightInd w:val="0"/>
        <w:ind w:left="284" w:right="390" w:hanging="284"/>
        <w:jc w:val="both"/>
        <w:rPr>
          <w:b/>
        </w:rPr>
      </w:pPr>
      <w:r w:rsidRPr="003E7D1A">
        <w:rPr>
          <w:b/>
        </w:rPr>
        <w:t>ETKİNLİĞİN AMAÇLARI</w:t>
      </w:r>
    </w:p>
    <w:p w:rsidR="00617663" w:rsidRPr="00D24225" w:rsidRDefault="00D12272" w:rsidP="00933A0F">
      <w:pPr>
        <w:pStyle w:val="ListParagraph1"/>
        <w:tabs>
          <w:tab w:val="left" w:pos="426"/>
        </w:tabs>
        <w:ind w:left="284" w:right="390"/>
        <w:jc w:val="both"/>
        <w:rPr>
          <w:rFonts w:eastAsia="Times New Roman"/>
          <w:sz w:val="24"/>
        </w:rPr>
      </w:pPr>
      <w:r w:rsidRPr="00D12272">
        <w:rPr>
          <w:rFonts w:eastAsia="Times New Roman"/>
          <w:sz w:val="24"/>
        </w:rPr>
        <w:t xml:space="preserve">Bu faaliyet; Genel Müdürlüğümüze bağlı olarak faaliyetlerini sürdüren ve toplu yemek üretimi yapmakta olan öğretmenevi ve akşam sanat okullarının hizmet ve yiyecek içecek kalitesinin arttırılmasına ve bu kurumlarda görev yapan aşçıların sağlıklı beslenme, gıda güvenliği, </w:t>
      </w:r>
      <w:proofErr w:type="gramStart"/>
      <w:r w:rsidRPr="00D12272">
        <w:rPr>
          <w:rFonts w:eastAsia="Times New Roman"/>
          <w:sz w:val="24"/>
        </w:rPr>
        <w:t>hijyen</w:t>
      </w:r>
      <w:proofErr w:type="gramEnd"/>
      <w:r w:rsidRPr="00D12272">
        <w:rPr>
          <w:rFonts w:eastAsia="Times New Roman"/>
          <w:sz w:val="24"/>
        </w:rPr>
        <w:t>, menü çeşitleri ile menü oluşturulması konularındaki deneyimlerinin geliştirilmesini sağlamak ve eğitim vermek amacıyla düzenlenmiştir.</w:t>
      </w:r>
      <w:r w:rsidR="00617663" w:rsidRPr="00D24225">
        <w:rPr>
          <w:rFonts w:eastAsia="Times New Roman"/>
          <w:sz w:val="24"/>
        </w:rPr>
        <w:t xml:space="preserve"> </w:t>
      </w:r>
      <w:r w:rsidR="00617663" w:rsidRPr="00D24225">
        <w:rPr>
          <w:sz w:val="24"/>
        </w:rPr>
        <w:t>Bu faaliyeti başarı ile tamamlayan her katılımcı;</w:t>
      </w:r>
    </w:p>
    <w:p w:rsidR="009849D9" w:rsidRDefault="009849D9" w:rsidP="00933A0F">
      <w:pPr>
        <w:pStyle w:val="ListeParagraf"/>
        <w:numPr>
          <w:ilvl w:val="0"/>
          <w:numId w:val="37"/>
        </w:numPr>
        <w:spacing w:after="0"/>
        <w:ind w:right="390"/>
        <w:jc w:val="both"/>
        <w:rPr>
          <w:rFonts w:eastAsia="Calibri"/>
        </w:rPr>
      </w:pPr>
      <w:r>
        <w:t xml:space="preserve">Sağlıklı beslenme </w:t>
      </w:r>
      <w:r>
        <w:rPr>
          <w:rFonts w:eastAsia="Calibri"/>
        </w:rPr>
        <w:t>konusunda bilgi sahibi olur.</w:t>
      </w:r>
    </w:p>
    <w:p w:rsidR="009849D9" w:rsidRDefault="009849D9" w:rsidP="00933A0F">
      <w:pPr>
        <w:pStyle w:val="ListeParagraf"/>
        <w:numPr>
          <w:ilvl w:val="0"/>
          <w:numId w:val="37"/>
        </w:numPr>
        <w:spacing w:after="0"/>
        <w:ind w:right="390"/>
        <w:jc w:val="both"/>
        <w:rPr>
          <w:rFonts w:eastAsia="Calibri"/>
        </w:rPr>
      </w:pPr>
      <w:r>
        <w:rPr>
          <w:rFonts w:eastAsia="Calibri"/>
        </w:rPr>
        <w:t xml:space="preserve">Toplu beslenme hizmet </w:t>
      </w:r>
      <w:proofErr w:type="gramStart"/>
      <w:r>
        <w:rPr>
          <w:rFonts w:eastAsia="Calibri"/>
        </w:rPr>
        <w:t>prosesleri</w:t>
      </w:r>
      <w:proofErr w:type="gramEnd"/>
      <w:r>
        <w:rPr>
          <w:rFonts w:eastAsia="Calibri"/>
        </w:rPr>
        <w:t xml:space="preserve"> konusunda bilgi sahibi olur.</w:t>
      </w:r>
    </w:p>
    <w:p w:rsidR="009849D9" w:rsidRDefault="009849D9" w:rsidP="00933A0F">
      <w:pPr>
        <w:pStyle w:val="ListeParagraf"/>
        <w:numPr>
          <w:ilvl w:val="0"/>
          <w:numId w:val="37"/>
        </w:numPr>
        <w:spacing w:after="0"/>
        <w:ind w:right="390"/>
        <w:jc w:val="both"/>
        <w:rPr>
          <w:rFonts w:eastAsia="Calibri"/>
        </w:rPr>
      </w:pPr>
      <w:r>
        <w:rPr>
          <w:rFonts w:eastAsia="Calibri"/>
        </w:rPr>
        <w:t>Menü çeşitleri ve menü oluşturma konusunda bilgi sahibi olur.</w:t>
      </w:r>
    </w:p>
    <w:p w:rsidR="009849D9" w:rsidRDefault="009849D9" w:rsidP="00933A0F">
      <w:pPr>
        <w:pStyle w:val="ListeParagraf"/>
        <w:numPr>
          <w:ilvl w:val="0"/>
          <w:numId w:val="37"/>
        </w:numPr>
        <w:spacing w:after="0"/>
        <w:ind w:right="390"/>
        <w:jc w:val="both"/>
        <w:rPr>
          <w:rFonts w:eastAsia="Calibri"/>
        </w:rPr>
      </w:pPr>
      <w:r>
        <w:rPr>
          <w:rFonts w:eastAsia="Calibri"/>
        </w:rPr>
        <w:t xml:space="preserve">Ham madde kalite </w:t>
      </w:r>
      <w:proofErr w:type="gramStart"/>
      <w:r>
        <w:rPr>
          <w:rFonts w:eastAsia="Calibri"/>
        </w:rPr>
        <w:t>kriterleri</w:t>
      </w:r>
      <w:proofErr w:type="gramEnd"/>
      <w:r>
        <w:rPr>
          <w:rFonts w:eastAsia="Calibri"/>
        </w:rPr>
        <w:t xml:space="preserve"> konusunda bilgi sahibi olur.</w:t>
      </w:r>
    </w:p>
    <w:p w:rsidR="009849D9" w:rsidRDefault="009849D9" w:rsidP="00933A0F">
      <w:pPr>
        <w:pStyle w:val="ListeParagraf"/>
        <w:numPr>
          <w:ilvl w:val="0"/>
          <w:numId w:val="37"/>
        </w:numPr>
        <w:spacing w:after="0"/>
        <w:ind w:right="390"/>
        <w:jc w:val="both"/>
        <w:rPr>
          <w:rFonts w:eastAsia="Calibri"/>
        </w:rPr>
      </w:pPr>
      <w:r>
        <w:rPr>
          <w:rFonts w:eastAsia="Calibri"/>
        </w:rPr>
        <w:t>Depolama konusunda bilgi sahibi olur.</w:t>
      </w:r>
    </w:p>
    <w:p w:rsidR="009849D9" w:rsidRDefault="009849D9" w:rsidP="00933A0F">
      <w:pPr>
        <w:pStyle w:val="ListeParagraf"/>
        <w:numPr>
          <w:ilvl w:val="0"/>
          <w:numId w:val="37"/>
        </w:numPr>
        <w:spacing w:after="0"/>
        <w:ind w:right="390"/>
        <w:jc w:val="both"/>
        <w:rPr>
          <w:rFonts w:eastAsia="Calibri"/>
        </w:rPr>
      </w:pPr>
      <w:r>
        <w:rPr>
          <w:rFonts w:eastAsia="Calibri"/>
        </w:rPr>
        <w:t xml:space="preserve">Kişisel </w:t>
      </w:r>
      <w:proofErr w:type="gramStart"/>
      <w:r>
        <w:rPr>
          <w:rFonts w:eastAsia="Calibri"/>
        </w:rPr>
        <w:t>hijyen</w:t>
      </w:r>
      <w:proofErr w:type="gramEnd"/>
      <w:r>
        <w:rPr>
          <w:rFonts w:eastAsia="Calibri"/>
        </w:rPr>
        <w:t>, besin hijyeni, mutfak hijyeni konularında bilgi sahibi olur.</w:t>
      </w:r>
    </w:p>
    <w:p w:rsidR="009849D9" w:rsidRDefault="009849D9" w:rsidP="00933A0F">
      <w:pPr>
        <w:pStyle w:val="ListeParagraf"/>
        <w:numPr>
          <w:ilvl w:val="0"/>
          <w:numId w:val="37"/>
        </w:numPr>
        <w:spacing w:after="0"/>
        <w:ind w:right="390"/>
        <w:jc w:val="both"/>
        <w:rPr>
          <w:rFonts w:eastAsia="Calibri"/>
        </w:rPr>
      </w:pPr>
      <w:r>
        <w:rPr>
          <w:rFonts w:eastAsia="Calibri"/>
        </w:rPr>
        <w:t>Gıda güvenliği konusunda bilgi sahibi olur.</w:t>
      </w:r>
    </w:p>
    <w:p w:rsidR="009849D9" w:rsidRDefault="009849D9" w:rsidP="00933A0F">
      <w:pPr>
        <w:pStyle w:val="ListeParagraf"/>
        <w:numPr>
          <w:ilvl w:val="0"/>
          <w:numId w:val="37"/>
        </w:numPr>
        <w:spacing w:after="0"/>
        <w:ind w:right="390"/>
        <w:jc w:val="both"/>
        <w:rPr>
          <w:rFonts w:eastAsia="Calibri"/>
        </w:rPr>
      </w:pPr>
      <w:r>
        <w:rPr>
          <w:rFonts w:eastAsia="Calibri"/>
        </w:rPr>
        <w:t>Artık ve atık yönetimi konusunda bilgi sahibi olur.</w:t>
      </w:r>
    </w:p>
    <w:p w:rsidR="00D57DCD" w:rsidRPr="009849D9" w:rsidRDefault="009849D9" w:rsidP="00933A0F">
      <w:pPr>
        <w:pStyle w:val="ListeParagraf"/>
        <w:numPr>
          <w:ilvl w:val="0"/>
          <w:numId w:val="37"/>
        </w:numPr>
        <w:spacing w:after="0"/>
        <w:ind w:right="390"/>
        <w:jc w:val="both"/>
        <w:rPr>
          <w:rFonts w:eastAsia="Calibri"/>
        </w:rPr>
      </w:pPr>
      <w:r w:rsidRPr="009849D9">
        <w:rPr>
          <w:rFonts w:eastAsia="Calibri"/>
        </w:rPr>
        <w:t>Pişirme Teknikleri konusunda bilgi sahibi olur</w:t>
      </w:r>
    </w:p>
    <w:p w:rsidR="00D57DCD" w:rsidRPr="00FB2D75" w:rsidRDefault="00D57DCD" w:rsidP="00933A0F">
      <w:pPr>
        <w:ind w:right="390"/>
        <w:jc w:val="both"/>
      </w:pPr>
    </w:p>
    <w:p w:rsidR="00183A52" w:rsidRPr="009E21BE" w:rsidRDefault="00183A52" w:rsidP="00933A0F">
      <w:pPr>
        <w:widowControl w:val="0"/>
        <w:numPr>
          <w:ilvl w:val="0"/>
          <w:numId w:val="19"/>
        </w:numPr>
        <w:autoSpaceDE w:val="0"/>
        <w:autoSpaceDN w:val="0"/>
        <w:adjustRightInd w:val="0"/>
        <w:ind w:left="284" w:right="390" w:hanging="284"/>
        <w:jc w:val="both"/>
        <w:rPr>
          <w:b/>
        </w:rPr>
      </w:pPr>
      <w:r w:rsidRPr="003E7D1A">
        <w:rPr>
          <w:b/>
        </w:rPr>
        <w:t>ETKİNLİĞİN SÜRESİ</w:t>
      </w:r>
    </w:p>
    <w:p w:rsidR="00183A52" w:rsidRDefault="00C40B17" w:rsidP="00933A0F">
      <w:pPr>
        <w:ind w:left="284" w:right="390" w:firstLine="16"/>
        <w:jc w:val="both"/>
      </w:pPr>
      <w:r>
        <w:t>Faaliyetin</w:t>
      </w:r>
      <w:r w:rsidR="00183A52" w:rsidRPr="005C0305">
        <w:t xml:space="preserve"> </w:t>
      </w:r>
      <w:r w:rsidR="00183A52">
        <w:t xml:space="preserve">süresi </w:t>
      </w:r>
      <w:r w:rsidR="00DB15B3">
        <w:t>3</w:t>
      </w:r>
      <w:r w:rsidR="00D716E9">
        <w:t>6</w:t>
      </w:r>
      <w:r w:rsidR="00E93CF9" w:rsidRPr="00DB15B3">
        <w:t xml:space="preserve"> </w:t>
      </w:r>
      <w:r w:rsidR="00183A52" w:rsidRPr="005C0305">
        <w:t>ders saatidir.</w:t>
      </w:r>
    </w:p>
    <w:p w:rsidR="00183A52" w:rsidRDefault="00183A52" w:rsidP="00933A0F">
      <w:pPr>
        <w:widowControl w:val="0"/>
        <w:suppressAutoHyphens/>
        <w:autoSpaceDE w:val="0"/>
        <w:autoSpaceDN w:val="0"/>
        <w:adjustRightInd w:val="0"/>
        <w:ind w:right="390"/>
        <w:jc w:val="both"/>
        <w:rPr>
          <w:color w:val="000000"/>
        </w:rPr>
      </w:pPr>
    </w:p>
    <w:p w:rsidR="00183A52" w:rsidRPr="003E7D1A" w:rsidRDefault="00183A52" w:rsidP="00933A0F">
      <w:pPr>
        <w:widowControl w:val="0"/>
        <w:numPr>
          <w:ilvl w:val="0"/>
          <w:numId w:val="19"/>
        </w:numPr>
        <w:autoSpaceDE w:val="0"/>
        <w:autoSpaceDN w:val="0"/>
        <w:adjustRightInd w:val="0"/>
        <w:ind w:left="284" w:right="390" w:hanging="284"/>
        <w:jc w:val="both"/>
        <w:rPr>
          <w:b/>
        </w:rPr>
      </w:pPr>
      <w:r w:rsidRPr="003E7D1A">
        <w:rPr>
          <w:b/>
        </w:rPr>
        <w:t>ETKİNLİĞİN HEDEF KİTLESİ</w:t>
      </w:r>
    </w:p>
    <w:p w:rsidR="00E93CF9" w:rsidRPr="00E93CF9" w:rsidRDefault="00240589" w:rsidP="00933A0F">
      <w:pPr>
        <w:ind w:left="284" w:right="390"/>
        <w:jc w:val="both"/>
        <w:rPr>
          <w:rFonts w:eastAsia="Calibri"/>
        </w:rPr>
      </w:pPr>
      <w:r>
        <w:rPr>
          <w:rFonts w:eastAsia="Calibri"/>
        </w:rPr>
        <w:t>Bakanlığımıza</w:t>
      </w:r>
      <w:bookmarkStart w:id="0" w:name="_GoBack"/>
      <w:bookmarkEnd w:id="0"/>
      <w:r w:rsidR="00E93CF9" w:rsidRPr="00E93CF9">
        <w:rPr>
          <w:rFonts w:eastAsia="Calibri"/>
        </w:rPr>
        <w:t xml:space="preserve"> bağlı olarak faaliyetlerini sürdürmekte olan toplu yemek üretimi yapan öğretmenevi ve akşam</w:t>
      </w:r>
      <w:r w:rsidR="00C40B17">
        <w:rPr>
          <w:rFonts w:eastAsia="Calibri"/>
        </w:rPr>
        <w:t xml:space="preserve"> sanat okulu mutfak personeli ile</w:t>
      </w:r>
      <w:r w:rsidR="00E93CF9" w:rsidRPr="00E93CF9">
        <w:rPr>
          <w:rFonts w:eastAsia="Calibri"/>
        </w:rPr>
        <w:t xml:space="preserve"> </w:t>
      </w:r>
      <w:r w:rsidR="00A44017">
        <w:rPr>
          <w:rFonts w:eastAsia="Calibri"/>
        </w:rPr>
        <w:t xml:space="preserve">Eğitim Müzeleri, Kütüphaneler ve Öğretmenevleri Daire Başkanlığı </w:t>
      </w:r>
      <w:r w:rsidR="00E93CF9" w:rsidRPr="00E93CF9">
        <w:rPr>
          <w:rFonts w:eastAsia="Calibri"/>
        </w:rPr>
        <w:t>personeli.</w:t>
      </w:r>
    </w:p>
    <w:p w:rsidR="006A2AAB" w:rsidRDefault="006A2AAB" w:rsidP="00933A0F">
      <w:pPr>
        <w:widowControl w:val="0"/>
        <w:suppressAutoHyphens/>
        <w:autoSpaceDE w:val="0"/>
        <w:autoSpaceDN w:val="0"/>
        <w:adjustRightInd w:val="0"/>
        <w:ind w:left="284" w:right="390"/>
        <w:jc w:val="both"/>
      </w:pPr>
    </w:p>
    <w:p w:rsidR="00183A52" w:rsidRPr="00C77AA5" w:rsidRDefault="00183A52" w:rsidP="00933A0F">
      <w:pPr>
        <w:widowControl w:val="0"/>
        <w:numPr>
          <w:ilvl w:val="0"/>
          <w:numId w:val="19"/>
        </w:numPr>
        <w:autoSpaceDE w:val="0"/>
        <w:autoSpaceDN w:val="0"/>
        <w:adjustRightInd w:val="0"/>
        <w:ind w:left="284" w:right="390" w:hanging="284"/>
        <w:jc w:val="both"/>
        <w:rPr>
          <w:b/>
        </w:rPr>
      </w:pPr>
      <w:r w:rsidRPr="00C77AA5">
        <w:rPr>
          <w:b/>
        </w:rPr>
        <w:t>ETKİNLİĞİN UYGULANMASI İLE İLGİLİ AÇIKLAMALAR</w:t>
      </w:r>
    </w:p>
    <w:p w:rsidR="00E93CF9" w:rsidRPr="00124F7A" w:rsidRDefault="00E93CF9" w:rsidP="00933A0F">
      <w:pPr>
        <w:pStyle w:val="ListeParagraf"/>
        <w:numPr>
          <w:ilvl w:val="0"/>
          <w:numId w:val="38"/>
        </w:numPr>
        <w:spacing w:after="0"/>
        <w:ind w:right="390"/>
        <w:jc w:val="both"/>
      </w:pPr>
      <w:r w:rsidRPr="00124F7A">
        <w:t xml:space="preserve">Eğitim görevlisi olarak </w:t>
      </w:r>
      <w:r>
        <w:t xml:space="preserve">konunun uzmanı </w:t>
      </w:r>
      <w:r w:rsidRPr="00124F7A">
        <w:t xml:space="preserve">akademisyenler ile bu alanda </w:t>
      </w:r>
      <w:r>
        <w:t>daha önce hizmet</w:t>
      </w:r>
      <w:r w:rsidR="0001512C">
        <w:t xml:space="preserve"> içi eğitimler veren uzmanlar/öğretmenler/</w:t>
      </w:r>
      <w:r>
        <w:t>yetkili a</w:t>
      </w:r>
      <w:r w:rsidR="0001512C">
        <w:t>mirler görev alacaktır.</w:t>
      </w:r>
    </w:p>
    <w:p w:rsidR="00E93CF9" w:rsidRPr="00124F7A" w:rsidRDefault="00E93CF9" w:rsidP="00933A0F">
      <w:pPr>
        <w:widowControl w:val="0"/>
        <w:numPr>
          <w:ilvl w:val="0"/>
          <w:numId w:val="38"/>
        </w:numPr>
        <w:autoSpaceDE w:val="0"/>
        <w:autoSpaceDN w:val="0"/>
        <w:adjustRightInd w:val="0"/>
        <w:ind w:right="390"/>
        <w:jc w:val="both"/>
        <w:rPr>
          <w:color w:val="000000"/>
        </w:rPr>
      </w:pPr>
      <w:r w:rsidRPr="00124F7A">
        <w:rPr>
          <w:color w:val="000000"/>
        </w:rPr>
        <w:t>Eğitim ortamı katılımcıların etkin iletişim kurabileceği biçimde düzenlenecektir.</w:t>
      </w:r>
    </w:p>
    <w:p w:rsidR="00E93CF9" w:rsidRPr="00E46B70" w:rsidRDefault="00E93CF9" w:rsidP="00933A0F">
      <w:pPr>
        <w:widowControl w:val="0"/>
        <w:numPr>
          <w:ilvl w:val="0"/>
          <w:numId w:val="38"/>
        </w:numPr>
        <w:shd w:val="clear" w:color="auto" w:fill="FFFFFF"/>
        <w:autoSpaceDE w:val="0"/>
        <w:autoSpaceDN w:val="0"/>
        <w:adjustRightInd w:val="0"/>
        <w:ind w:right="390"/>
        <w:jc w:val="both"/>
        <w:rPr>
          <w:color w:val="000000"/>
        </w:rPr>
      </w:pPr>
      <w:r w:rsidRPr="00124F7A">
        <w:t xml:space="preserve">Eğitim, internet bağlantılı bilgisayar ve </w:t>
      </w:r>
      <w:proofErr w:type="gramStart"/>
      <w:r w:rsidRPr="00124F7A">
        <w:t>projeksiyon</w:t>
      </w:r>
      <w:proofErr w:type="gramEnd"/>
      <w:r w:rsidRPr="00124F7A">
        <w:t xml:space="preserve"> cihazı ya da etkileşimli tahta olan eğitim ortamında gerçekleştirilecektir</w:t>
      </w:r>
      <w:r w:rsidR="00E46B70" w:rsidRPr="00E46B70">
        <w:rPr>
          <w:color w:val="000000" w:themeColor="text1"/>
        </w:rPr>
        <w:t>.</w:t>
      </w:r>
    </w:p>
    <w:p w:rsidR="00E46B70" w:rsidRPr="00EB3E2B" w:rsidRDefault="00E46B70" w:rsidP="00933A0F">
      <w:pPr>
        <w:widowControl w:val="0"/>
        <w:numPr>
          <w:ilvl w:val="0"/>
          <w:numId w:val="38"/>
        </w:numPr>
        <w:shd w:val="clear" w:color="auto" w:fill="FFFFFF"/>
        <w:autoSpaceDE w:val="0"/>
        <w:autoSpaceDN w:val="0"/>
        <w:adjustRightInd w:val="0"/>
        <w:ind w:right="390"/>
        <w:jc w:val="both"/>
        <w:rPr>
          <w:color w:val="000000"/>
        </w:rPr>
      </w:pPr>
      <w:r>
        <w:t>Faaliyet, merkezî hizmet içi eğitim faaliyeti olarak düzenlenecektir.</w:t>
      </w:r>
    </w:p>
    <w:p w:rsidR="00E93CF9" w:rsidRPr="00DB15B3" w:rsidRDefault="00E93CF9" w:rsidP="00933A0F">
      <w:pPr>
        <w:widowControl w:val="0"/>
        <w:numPr>
          <w:ilvl w:val="0"/>
          <w:numId w:val="38"/>
        </w:numPr>
        <w:shd w:val="clear" w:color="auto" w:fill="FFFFFF"/>
        <w:autoSpaceDE w:val="0"/>
        <w:autoSpaceDN w:val="0"/>
        <w:adjustRightInd w:val="0"/>
        <w:ind w:right="390"/>
        <w:jc w:val="both"/>
      </w:pPr>
      <w:r w:rsidRPr="00DB15B3">
        <w:t xml:space="preserve"> Pişirme Teknikleri konusunda uygulamalı dersler gerekli donanıma sahip kurum mutfağında gerçekleştirilecektir. Eğitim içerikleri uygun materyallerle desteklenecektir.</w:t>
      </w:r>
    </w:p>
    <w:p w:rsidR="00E93CF9" w:rsidRDefault="00E93CF9" w:rsidP="00933A0F">
      <w:pPr>
        <w:widowControl w:val="0"/>
        <w:numPr>
          <w:ilvl w:val="0"/>
          <w:numId w:val="38"/>
        </w:numPr>
        <w:shd w:val="clear" w:color="auto" w:fill="FFFFFF"/>
        <w:autoSpaceDE w:val="0"/>
        <w:autoSpaceDN w:val="0"/>
        <w:adjustRightInd w:val="0"/>
        <w:ind w:right="390"/>
        <w:jc w:val="both"/>
        <w:rPr>
          <w:color w:val="000000"/>
        </w:rPr>
      </w:pPr>
      <w:r w:rsidRPr="00124F7A">
        <w:t>Katılımcı sayısı dikkate alınarak ortamda gerekli ışık ve ses düzeni sağlanacaktır</w:t>
      </w:r>
      <w:r w:rsidRPr="00124F7A">
        <w:rPr>
          <w:color w:val="000000"/>
        </w:rPr>
        <w:t>.</w:t>
      </w:r>
    </w:p>
    <w:p w:rsidR="00E93CF9" w:rsidRPr="00124F7A" w:rsidRDefault="00E93CF9" w:rsidP="00933A0F">
      <w:pPr>
        <w:widowControl w:val="0"/>
        <w:shd w:val="clear" w:color="auto" w:fill="FFFFFF"/>
        <w:autoSpaceDE w:val="0"/>
        <w:autoSpaceDN w:val="0"/>
        <w:adjustRightInd w:val="0"/>
        <w:ind w:left="720" w:right="390"/>
        <w:jc w:val="both"/>
        <w:rPr>
          <w:color w:val="000000"/>
        </w:rPr>
      </w:pPr>
    </w:p>
    <w:p w:rsidR="004C6432" w:rsidRPr="003E7D1A" w:rsidRDefault="003B3950" w:rsidP="00933A0F">
      <w:pPr>
        <w:widowControl w:val="0"/>
        <w:numPr>
          <w:ilvl w:val="0"/>
          <w:numId w:val="19"/>
        </w:numPr>
        <w:autoSpaceDE w:val="0"/>
        <w:autoSpaceDN w:val="0"/>
        <w:adjustRightInd w:val="0"/>
        <w:ind w:left="284" w:right="390" w:hanging="284"/>
        <w:jc w:val="both"/>
        <w:rPr>
          <w:b/>
        </w:rPr>
      </w:pPr>
      <w:r>
        <w:rPr>
          <w:b/>
        </w:rPr>
        <w:t>ETKİNLİĞİN İÇERİĞİ</w:t>
      </w:r>
    </w:p>
    <w:p w:rsidR="00D702BC" w:rsidRDefault="004C6432" w:rsidP="00933A0F">
      <w:pPr>
        <w:ind w:right="390"/>
        <w:jc w:val="both"/>
        <w:rPr>
          <w:b/>
          <w:bCs/>
        </w:rPr>
      </w:pPr>
      <w:r w:rsidRPr="005C0305">
        <w:rPr>
          <w:b/>
          <w:bCs/>
        </w:rPr>
        <w:t>Konuların Dağılım Tablosu</w:t>
      </w:r>
    </w:p>
    <w:tbl>
      <w:tblPr>
        <w:tblW w:w="0" w:type="auto"/>
        <w:jc w:val="center"/>
        <w:tblLayout w:type="fixed"/>
        <w:tblCellMar>
          <w:left w:w="70" w:type="dxa"/>
          <w:right w:w="70" w:type="dxa"/>
        </w:tblCellMar>
        <w:tblLook w:val="04A0" w:firstRow="1" w:lastRow="0" w:firstColumn="1" w:lastColumn="0" w:noHBand="0" w:noVBand="1"/>
      </w:tblPr>
      <w:tblGrid>
        <w:gridCol w:w="8006"/>
        <w:gridCol w:w="1610"/>
      </w:tblGrid>
      <w:tr w:rsidR="00D702BC" w:rsidRPr="00CC332E" w:rsidTr="001C0E55">
        <w:trPr>
          <w:cantSplit/>
          <w:trHeight w:val="567"/>
          <w:jc w:val="center"/>
        </w:trPr>
        <w:tc>
          <w:tcPr>
            <w:tcW w:w="8006" w:type="dxa"/>
            <w:tcBorders>
              <w:top w:val="single" w:sz="6" w:space="0" w:color="auto"/>
              <w:left w:val="single" w:sz="6" w:space="0" w:color="auto"/>
              <w:bottom w:val="single" w:sz="6" w:space="0" w:color="auto"/>
              <w:right w:val="single" w:sz="6" w:space="0" w:color="auto"/>
            </w:tcBorders>
            <w:vAlign w:val="center"/>
            <w:hideMark/>
          </w:tcPr>
          <w:p w:rsidR="00D702BC" w:rsidRPr="00CD68BC" w:rsidRDefault="00D702BC" w:rsidP="00933A0F">
            <w:pPr>
              <w:widowControl w:val="0"/>
              <w:autoSpaceDE w:val="0"/>
              <w:autoSpaceDN w:val="0"/>
              <w:adjustRightInd w:val="0"/>
              <w:ind w:right="390"/>
              <w:jc w:val="both"/>
              <w:rPr>
                <w:rFonts w:eastAsia="Calibri"/>
                <w:b/>
                <w:bCs/>
              </w:rPr>
            </w:pPr>
            <w:r w:rsidRPr="00CD68BC">
              <w:rPr>
                <w:rFonts w:eastAsia="Calibri"/>
                <w:b/>
                <w:bCs/>
              </w:rPr>
              <w:t>Konular</w:t>
            </w:r>
          </w:p>
        </w:tc>
        <w:tc>
          <w:tcPr>
            <w:tcW w:w="1610" w:type="dxa"/>
            <w:tcBorders>
              <w:top w:val="single" w:sz="6" w:space="0" w:color="auto"/>
              <w:left w:val="single" w:sz="6" w:space="0" w:color="auto"/>
              <w:bottom w:val="nil"/>
              <w:right w:val="single" w:sz="6" w:space="0" w:color="auto"/>
            </w:tcBorders>
            <w:vAlign w:val="center"/>
            <w:hideMark/>
          </w:tcPr>
          <w:p w:rsidR="00D702BC" w:rsidRPr="00CD68BC" w:rsidRDefault="00D702BC" w:rsidP="00933A0F">
            <w:pPr>
              <w:widowControl w:val="0"/>
              <w:autoSpaceDE w:val="0"/>
              <w:autoSpaceDN w:val="0"/>
              <w:adjustRightInd w:val="0"/>
              <w:ind w:right="390"/>
              <w:jc w:val="both"/>
              <w:rPr>
                <w:rFonts w:eastAsia="Calibri"/>
                <w:b/>
                <w:bCs/>
              </w:rPr>
            </w:pPr>
            <w:r w:rsidRPr="00CD68BC">
              <w:rPr>
                <w:rFonts w:eastAsia="Calibri"/>
                <w:b/>
                <w:bCs/>
              </w:rPr>
              <w:t>Süre (Saat)</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vAlign w:val="center"/>
            <w:hideMark/>
          </w:tcPr>
          <w:p w:rsidR="00E93CF9" w:rsidRPr="00124F7A" w:rsidRDefault="00E93CF9" w:rsidP="00933A0F">
            <w:pPr>
              <w:ind w:right="390"/>
              <w:jc w:val="both"/>
              <w:rPr>
                <w:b/>
              </w:rPr>
            </w:pPr>
            <w:r>
              <w:rPr>
                <w:b/>
              </w:rPr>
              <w:t>Yaşam döngüsünde sağlıklı beslenme</w:t>
            </w:r>
          </w:p>
        </w:tc>
        <w:tc>
          <w:tcPr>
            <w:tcW w:w="1610"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2</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933A0F">
            <w:pPr>
              <w:ind w:right="390"/>
              <w:jc w:val="both"/>
              <w:rPr>
                <w:b/>
              </w:rPr>
            </w:pPr>
            <w:r>
              <w:rPr>
                <w:b/>
              </w:rPr>
              <w:t>Sağlıklı beslenme önerileri</w:t>
            </w:r>
          </w:p>
        </w:tc>
        <w:tc>
          <w:tcPr>
            <w:tcW w:w="1610" w:type="dxa"/>
            <w:tcBorders>
              <w:top w:val="single" w:sz="6" w:space="0" w:color="auto"/>
              <w:left w:val="single" w:sz="6" w:space="0" w:color="auto"/>
              <w:bottom w:val="single" w:sz="6" w:space="0" w:color="auto"/>
              <w:right w:val="single" w:sz="6" w:space="0" w:color="auto"/>
            </w:tcBorders>
            <w:vAlign w:val="center"/>
            <w:hideMark/>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2</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tcPr>
          <w:p w:rsidR="00E93CF9" w:rsidRPr="00124F7A" w:rsidRDefault="00E93CF9" w:rsidP="00933A0F">
            <w:pPr>
              <w:ind w:right="390"/>
              <w:jc w:val="both"/>
              <w:rPr>
                <w:b/>
              </w:rPr>
            </w:pPr>
            <w:r>
              <w:rPr>
                <w:b/>
              </w:rPr>
              <w:t>Her yönüyle toplu beslenme hizmetleri</w:t>
            </w:r>
          </w:p>
        </w:tc>
        <w:tc>
          <w:tcPr>
            <w:tcW w:w="1610"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4</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tcPr>
          <w:p w:rsidR="00E93CF9" w:rsidRPr="00124F7A" w:rsidRDefault="00E93CF9" w:rsidP="00933A0F">
            <w:pPr>
              <w:ind w:right="390"/>
              <w:jc w:val="both"/>
              <w:rPr>
                <w:b/>
              </w:rPr>
            </w:pPr>
            <w:r>
              <w:rPr>
                <w:b/>
              </w:rPr>
              <w:t>Toplu yemek üretiminde ekip çalışması</w:t>
            </w:r>
          </w:p>
        </w:tc>
        <w:tc>
          <w:tcPr>
            <w:tcW w:w="1610"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2</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tcPr>
          <w:p w:rsidR="00E93CF9" w:rsidRPr="00124F7A" w:rsidRDefault="00E93CF9" w:rsidP="00933A0F">
            <w:pPr>
              <w:ind w:right="390"/>
              <w:jc w:val="both"/>
              <w:rPr>
                <w:b/>
              </w:rPr>
            </w:pPr>
            <w:r>
              <w:rPr>
                <w:b/>
              </w:rPr>
              <w:t>Menü çeşitleri ve uygulama örnekleri</w:t>
            </w:r>
          </w:p>
        </w:tc>
        <w:tc>
          <w:tcPr>
            <w:tcW w:w="1610"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4</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tcPr>
          <w:p w:rsidR="00E93CF9" w:rsidRPr="00124F7A" w:rsidRDefault="00E93CF9" w:rsidP="00933A0F">
            <w:pPr>
              <w:ind w:right="390"/>
              <w:jc w:val="both"/>
              <w:rPr>
                <w:b/>
              </w:rPr>
            </w:pPr>
            <w:r>
              <w:rPr>
                <w:b/>
              </w:rPr>
              <w:t xml:space="preserve">Ham madde kalite </w:t>
            </w:r>
            <w:proofErr w:type="gramStart"/>
            <w:r>
              <w:rPr>
                <w:b/>
              </w:rPr>
              <w:t>kriterleri</w:t>
            </w:r>
            <w:proofErr w:type="gramEnd"/>
          </w:p>
        </w:tc>
        <w:tc>
          <w:tcPr>
            <w:tcW w:w="1610"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4</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tcPr>
          <w:p w:rsidR="00E93CF9" w:rsidRPr="00124F7A" w:rsidRDefault="00E93CF9" w:rsidP="00933A0F">
            <w:pPr>
              <w:ind w:right="390"/>
              <w:jc w:val="both"/>
              <w:rPr>
                <w:b/>
              </w:rPr>
            </w:pPr>
            <w:r>
              <w:rPr>
                <w:b/>
              </w:rPr>
              <w:t xml:space="preserve">Besin depolama </w:t>
            </w:r>
          </w:p>
        </w:tc>
        <w:tc>
          <w:tcPr>
            <w:tcW w:w="1610"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2</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tcPr>
          <w:p w:rsidR="00E93CF9" w:rsidRDefault="00E93CF9" w:rsidP="00933A0F">
            <w:pPr>
              <w:ind w:right="390"/>
              <w:jc w:val="both"/>
              <w:rPr>
                <w:b/>
              </w:rPr>
            </w:pPr>
            <w:r>
              <w:rPr>
                <w:b/>
              </w:rPr>
              <w:t>Hijyen kavramları</w:t>
            </w:r>
          </w:p>
        </w:tc>
        <w:tc>
          <w:tcPr>
            <w:tcW w:w="1610" w:type="dxa"/>
            <w:tcBorders>
              <w:top w:val="single" w:sz="6" w:space="0" w:color="auto"/>
              <w:left w:val="single" w:sz="6" w:space="0" w:color="auto"/>
              <w:bottom w:val="single" w:sz="6" w:space="0" w:color="auto"/>
              <w:right w:val="single" w:sz="6" w:space="0" w:color="auto"/>
            </w:tcBorders>
            <w:vAlign w:val="center"/>
          </w:tcPr>
          <w:p w:rsidR="00E93CF9" w:rsidRDefault="00E93CF9" w:rsidP="007E1054">
            <w:pPr>
              <w:widowControl w:val="0"/>
              <w:autoSpaceDE w:val="0"/>
              <w:autoSpaceDN w:val="0"/>
              <w:adjustRightInd w:val="0"/>
              <w:ind w:right="390"/>
              <w:jc w:val="center"/>
              <w:rPr>
                <w:rFonts w:eastAsia="Calibri"/>
                <w:b/>
              </w:rPr>
            </w:pPr>
            <w:r>
              <w:rPr>
                <w:rFonts w:eastAsia="Calibri"/>
                <w:b/>
              </w:rPr>
              <w:t>4</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tcPr>
          <w:p w:rsidR="00E93CF9" w:rsidRDefault="00E93CF9" w:rsidP="00933A0F">
            <w:pPr>
              <w:ind w:right="390"/>
              <w:jc w:val="both"/>
              <w:rPr>
                <w:b/>
              </w:rPr>
            </w:pPr>
            <w:r>
              <w:rPr>
                <w:b/>
              </w:rPr>
              <w:t>Gıda güvenliği yönetim sistemleri</w:t>
            </w:r>
          </w:p>
        </w:tc>
        <w:tc>
          <w:tcPr>
            <w:tcW w:w="1610" w:type="dxa"/>
            <w:tcBorders>
              <w:top w:val="single" w:sz="6" w:space="0" w:color="auto"/>
              <w:left w:val="single" w:sz="6" w:space="0" w:color="auto"/>
              <w:bottom w:val="single" w:sz="6" w:space="0" w:color="auto"/>
              <w:right w:val="single" w:sz="6" w:space="0" w:color="auto"/>
            </w:tcBorders>
            <w:vAlign w:val="center"/>
          </w:tcPr>
          <w:p w:rsidR="00E93CF9" w:rsidRDefault="00E93CF9" w:rsidP="007E1054">
            <w:pPr>
              <w:widowControl w:val="0"/>
              <w:autoSpaceDE w:val="0"/>
              <w:autoSpaceDN w:val="0"/>
              <w:adjustRightInd w:val="0"/>
              <w:ind w:right="390"/>
              <w:jc w:val="center"/>
              <w:rPr>
                <w:rFonts w:eastAsia="Calibri"/>
                <w:b/>
              </w:rPr>
            </w:pPr>
            <w:r>
              <w:rPr>
                <w:rFonts w:eastAsia="Calibri"/>
                <w:b/>
              </w:rPr>
              <w:t>4</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tcPr>
          <w:p w:rsidR="00E93CF9" w:rsidRPr="00124F7A" w:rsidRDefault="00E93CF9" w:rsidP="00933A0F">
            <w:pPr>
              <w:ind w:right="390"/>
              <w:jc w:val="both"/>
              <w:rPr>
                <w:b/>
              </w:rPr>
            </w:pPr>
            <w:r>
              <w:rPr>
                <w:b/>
              </w:rPr>
              <w:t xml:space="preserve">Pişirme teknikleri </w:t>
            </w:r>
          </w:p>
        </w:tc>
        <w:tc>
          <w:tcPr>
            <w:tcW w:w="1610"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8</w:t>
            </w:r>
          </w:p>
        </w:tc>
      </w:tr>
      <w:tr w:rsidR="00E93CF9" w:rsidRPr="00CC332E" w:rsidTr="001C0E55">
        <w:trPr>
          <w:trHeight w:val="284"/>
          <w:jc w:val="center"/>
        </w:trPr>
        <w:tc>
          <w:tcPr>
            <w:tcW w:w="8006" w:type="dxa"/>
            <w:tcBorders>
              <w:top w:val="single" w:sz="6" w:space="0" w:color="auto"/>
              <w:left w:val="single" w:sz="6" w:space="0" w:color="auto"/>
              <w:bottom w:val="single" w:sz="6" w:space="0" w:color="auto"/>
              <w:right w:val="single" w:sz="6" w:space="0" w:color="auto"/>
            </w:tcBorders>
            <w:vAlign w:val="center"/>
          </w:tcPr>
          <w:p w:rsidR="00E93CF9" w:rsidRPr="00124F7A" w:rsidRDefault="00E93CF9" w:rsidP="00933A0F">
            <w:pPr>
              <w:ind w:right="390"/>
              <w:jc w:val="both"/>
              <w:rPr>
                <w:b/>
              </w:rPr>
            </w:pPr>
            <w:r w:rsidRPr="00124F7A">
              <w:rPr>
                <w:b/>
              </w:rPr>
              <w:t>TOPLAM</w:t>
            </w:r>
          </w:p>
        </w:tc>
        <w:tc>
          <w:tcPr>
            <w:tcW w:w="1610" w:type="dxa"/>
            <w:tcBorders>
              <w:top w:val="single" w:sz="6" w:space="0" w:color="auto"/>
              <w:left w:val="single" w:sz="6" w:space="0" w:color="auto"/>
              <w:bottom w:val="single" w:sz="6" w:space="0" w:color="auto"/>
              <w:right w:val="single" w:sz="6" w:space="0" w:color="auto"/>
            </w:tcBorders>
          </w:tcPr>
          <w:p w:rsidR="00E93CF9" w:rsidRPr="00124F7A" w:rsidRDefault="00E93CF9" w:rsidP="007E1054">
            <w:pPr>
              <w:widowControl w:val="0"/>
              <w:autoSpaceDE w:val="0"/>
              <w:autoSpaceDN w:val="0"/>
              <w:adjustRightInd w:val="0"/>
              <w:ind w:right="390"/>
              <w:jc w:val="center"/>
              <w:rPr>
                <w:rFonts w:eastAsia="Calibri"/>
                <w:b/>
              </w:rPr>
            </w:pPr>
            <w:r>
              <w:rPr>
                <w:rFonts w:eastAsia="Calibri"/>
                <w:b/>
              </w:rPr>
              <w:t>36</w:t>
            </w:r>
            <w:r w:rsidRPr="00124F7A">
              <w:rPr>
                <w:rFonts w:eastAsia="Calibri"/>
                <w:b/>
              </w:rPr>
              <w:t xml:space="preserve"> saat</w:t>
            </w:r>
          </w:p>
        </w:tc>
      </w:tr>
    </w:tbl>
    <w:p w:rsidR="00D702BC" w:rsidRDefault="00D702BC" w:rsidP="00933A0F">
      <w:pPr>
        <w:ind w:right="390"/>
        <w:jc w:val="both"/>
        <w:rPr>
          <w:b/>
          <w:bCs/>
        </w:rPr>
      </w:pPr>
    </w:p>
    <w:p w:rsidR="004C6432" w:rsidRPr="003B3950" w:rsidRDefault="004C6432" w:rsidP="00933A0F">
      <w:pPr>
        <w:widowControl w:val="0"/>
        <w:numPr>
          <w:ilvl w:val="0"/>
          <w:numId w:val="19"/>
        </w:numPr>
        <w:autoSpaceDE w:val="0"/>
        <w:autoSpaceDN w:val="0"/>
        <w:adjustRightInd w:val="0"/>
        <w:ind w:left="284" w:right="390" w:hanging="284"/>
        <w:jc w:val="both"/>
        <w:rPr>
          <w:rFonts w:eastAsia="Calibri"/>
          <w:b/>
          <w:lang w:eastAsia="en-US"/>
        </w:rPr>
      </w:pPr>
      <w:r w:rsidRPr="003E7D1A">
        <w:rPr>
          <w:rFonts w:eastAsia="Calibri"/>
          <w:b/>
          <w:lang w:eastAsia="en-US"/>
        </w:rPr>
        <w:t xml:space="preserve">ÖĞRETİM </w:t>
      </w:r>
      <w:r w:rsidRPr="003E7D1A">
        <w:rPr>
          <w:b/>
        </w:rPr>
        <w:t>YÖNTEM</w:t>
      </w:r>
      <w:r w:rsidRPr="003E7D1A">
        <w:rPr>
          <w:rFonts w:eastAsia="Calibri"/>
          <w:b/>
          <w:lang w:eastAsia="en-US"/>
        </w:rPr>
        <w:t xml:space="preserve"> TEKNİK VE STRATEJİLERİ</w:t>
      </w:r>
    </w:p>
    <w:p w:rsidR="004C6432" w:rsidRDefault="004C6432" w:rsidP="00933A0F">
      <w:pPr>
        <w:numPr>
          <w:ilvl w:val="0"/>
          <w:numId w:val="2"/>
        </w:numPr>
        <w:ind w:right="390"/>
        <w:jc w:val="both"/>
      </w:pPr>
      <w:r w:rsidRPr="00565B98">
        <w:t xml:space="preserve">Programın hedeflerine ulaşmak için; uygulamalı, aktif öğrenme yöntem ve teknikleri kullanılacaktır. </w:t>
      </w:r>
    </w:p>
    <w:p w:rsidR="004C6432" w:rsidRDefault="004C6432" w:rsidP="00933A0F">
      <w:pPr>
        <w:numPr>
          <w:ilvl w:val="0"/>
          <w:numId w:val="2"/>
        </w:numPr>
        <w:ind w:right="390"/>
        <w:jc w:val="both"/>
      </w:pPr>
      <w:r>
        <w:t xml:space="preserve">Katılımcılara eğitim ile ilgili ders notları </w:t>
      </w:r>
      <w:r w:rsidR="00422ED7" w:rsidRPr="00422ED7">
        <w:t>elektronik ortamda verilecektir.</w:t>
      </w:r>
    </w:p>
    <w:p w:rsidR="004C6432" w:rsidRDefault="004C6432" w:rsidP="00933A0F">
      <w:pPr>
        <w:ind w:right="390"/>
        <w:jc w:val="both"/>
      </w:pPr>
    </w:p>
    <w:p w:rsidR="004C6432" w:rsidRPr="003B3950" w:rsidRDefault="004C6432" w:rsidP="00933A0F">
      <w:pPr>
        <w:widowControl w:val="0"/>
        <w:numPr>
          <w:ilvl w:val="0"/>
          <w:numId w:val="19"/>
        </w:numPr>
        <w:autoSpaceDE w:val="0"/>
        <w:autoSpaceDN w:val="0"/>
        <w:adjustRightInd w:val="0"/>
        <w:ind w:left="284" w:right="390" w:hanging="284"/>
        <w:jc w:val="both"/>
        <w:rPr>
          <w:rFonts w:eastAsia="Calibri"/>
          <w:b/>
          <w:lang w:eastAsia="en-US"/>
        </w:rPr>
      </w:pPr>
      <w:r w:rsidRPr="003E7D1A">
        <w:rPr>
          <w:rFonts w:eastAsia="Calibri"/>
          <w:b/>
          <w:lang w:eastAsia="en-US"/>
        </w:rPr>
        <w:t>ÖLÇME VE DEĞERLENDİRME</w:t>
      </w:r>
    </w:p>
    <w:p w:rsidR="00045BE8" w:rsidRDefault="00045BE8" w:rsidP="00933A0F">
      <w:pPr>
        <w:numPr>
          <w:ilvl w:val="0"/>
          <w:numId w:val="29"/>
        </w:numPr>
        <w:ind w:right="390"/>
        <w:jc w:val="both"/>
      </w:pPr>
      <w:r w:rsidRPr="005C0305">
        <w:t xml:space="preserve">Seminer sonunda katılımcılar tarafından yapılacak değerlendirmede, eğitim merkezi, eğiticiler, etkinliğin programı, uygulanan yöntemler ile ilgili görüşler alınacaktır. </w:t>
      </w:r>
    </w:p>
    <w:p w:rsidR="00BF2208" w:rsidRPr="00BF2208" w:rsidRDefault="0050549D" w:rsidP="00933A0F">
      <w:pPr>
        <w:numPr>
          <w:ilvl w:val="0"/>
          <w:numId w:val="29"/>
        </w:numPr>
        <w:ind w:right="390"/>
        <w:jc w:val="both"/>
      </w:pPr>
      <w:r>
        <w:t>Seminer sonunda katılımcılara “Seminer Belgesi”</w:t>
      </w:r>
      <w:r w:rsidR="00BF2208" w:rsidRPr="00BF2208">
        <w:t xml:space="preserve"> (e-sertifika) verilecektir. </w:t>
      </w:r>
    </w:p>
    <w:p w:rsidR="00BF2208" w:rsidRPr="005C0305" w:rsidRDefault="00BF2208" w:rsidP="00933A0F">
      <w:pPr>
        <w:ind w:left="720" w:right="390"/>
        <w:jc w:val="both"/>
      </w:pPr>
    </w:p>
    <w:p w:rsidR="00045BE8" w:rsidRPr="0084057D" w:rsidRDefault="00045BE8" w:rsidP="00933A0F">
      <w:pPr>
        <w:pStyle w:val="ListParagraph1"/>
        <w:ind w:right="390"/>
        <w:contextualSpacing/>
        <w:jc w:val="both"/>
        <w:rPr>
          <w:color w:val="000000"/>
          <w:sz w:val="24"/>
        </w:rPr>
      </w:pPr>
    </w:p>
    <w:p w:rsidR="007B6E91" w:rsidRDefault="007B6E91" w:rsidP="00933A0F">
      <w:pPr>
        <w:ind w:right="390"/>
        <w:jc w:val="both"/>
        <w:rPr>
          <w:b/>
          <w:color w:val="000000"/>
        </w:rPr>
      </w:pPr>
    </w:p>
    <w:p w:rsidR="004C6432" w:rsidRDefault="004C6432" w:rsidP="00933A0F">
      <w:pPr>
        <w:ind w:right="390"/>
        <w:jc w:val="both"/>
      </w:pPr>
    </w:p>
    <w:p w:rsidR="004C6432" w:rsidRDefault="004C6432" w:rsidP="00933A0F">
      <w:pPr>
        <w:ind w:left="284" w:right="390"/>
        <w:jc w:val="both"/>
      </w:pPr>
    </w:p>
    <w:p w:rsidR="007E3FE7" w:rsidRDefault="007E3FE7" w:rsidP="00933A0F">
      <w:pPr>
        <w:pStyle w:val="ListeParagraf"/>
        <w:spacing w:after="0"/>
        <w:ind w:left="1004" w:right="390"/>
        <w:contextualSpacing w:val="0"/>
        <w:jc w:val="both"/>
      </w:pPr>
    </w:p>
    <w:sectPr w:rsidR="007E3FE7" w:rsidSect="004162AD">
      <w:footerReference w:type="default" r:id="rId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590" w:rsidRDefault="00973590" w:rsidP="00DE4C0C">
      <w:r>
        <w:separator/>
      </w:r>
    </w:p>
  </w:endnote>
  <w:endnote w:type="continuationSeparator" w:id="0">
    <w:p w:rsidR="00973590" w:rsidRDefault="00973590" w:rsidP="00DE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53D" w:rsidRDefault="00E809FA">
    <w:pPr>
      <w:pStyle w:val="Altbilgi"/>
      <w:jc w:val="center"/>
    </w:pPr>
    <w:r>
      <w:fldChar w:fldCharType="begin"/>
    </w:r>
    <w:r w:rsidR="00E4353D">
      <w:instrText xml:space="preserve"> PAGE   \* MERGEFORMAT </w:instrText>
    </w:r>
    <w:r>
      <w:fldChar w:fldCharType="separate"/>
    </w:r>
    <w:r w:rsidR="00240589">
      <w:rPr>
        <w:noProof/>
      </w:rPr>
      <w:t>2</w:t>
    </w:r>
    <w:r>
      <w:fldChar w:fldCharType="end"/>
    </w:r>
  </w:p>
  <w:p w:rsidR="00E4353D" w:rsidRDefault="00E4353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590" w:rsidRDefault="00973590" w:rsidP="00DE4C0C">
      <w:r>
        <w:separator/>
      </w:r>
    </w:p>
  </w:footnote>
  <w:footnote w:type="continuationSeparator" w:id="0">
    <w:p w:rsidR="00973590" w:rsidRDefault="00973590" w:rsidP="00DE4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5"/>
      </v:shape>
    </w:pict>
  </w:numPicBullet>
  <w:abstractNum w:abstractNumId="0">
    <w:nsid w:val="0A6B5DF3"/>
    <w:multiLevelType w:val="hybridMultilevel"/>
    <w:tmpl w:val="E528D972"/>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1">
    <w:nsid w:val="0DA24330"/>
    <w:multiLevelType w:val="hybridMultilevel"/>
    <w:tmpl w:val="AAA2B2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EB6227"/>
    <w:multiLevelType w:val="hybridMultilevel"/>
    <w:tmpl w:val="C67887C8"/>
    <w:lvl w:ilvl="0" w:tplc="75360F50">
      <w:start w:val="3"/>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14036775"/>
    <w:multiLevelType w:val="hybridMultilevel"/>
    <w:tmpl w:val="5F8ACFB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1B427019"/>
    <w:multiLevelType w:val="hybridMultilevel"/>
    <w:tmpl w:val="6734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F030030"/>
    <w:multiLevelType w:val="hybridMultilevel"/>
    <w:tmpl w:val="66B84102"/>
    <w:lvl w:ilvl="0" w:tplc="041F0001">
      <w:start w:val="1"/>
      <w:numFmt w:val="bullet"/>
      <w:lvlText w:val=""/>
      <w:lvlJc w:val="left"/>
      <w:pPr>
        <w:ind w:left="1004" w:hanging="360"/>
      </w:pPr>
      <w:rPr>
        <w:rFonts w:ascii="Symbol" w:hAnsi="Symbol" w:hint="default"/>
      </w:rPr>
    </w:lvl>
    <w:lvl w:ilvl="1" w:tplc="7D96678E">
      <w:numFmt w:val="bullet"/>
      <w:lvlText w:val="•"/>
      <w:lvlJc w:val="left"/>
      <w:pPr>
        <w:ind w:left="2138" w:hanging="774"/>
      </w:pPr>
      <w:rPr>
        <w:rFonts w:ascii="Times New Roman" w:eastAsia="Times New Roman" w:hAnsi="Times New Roman" w:cs="Times New Roman"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nsid w:val="234E1AF8"/>
    <w:multiLevelType w:val="hybridMultilevel"/>
    <w:tmpl w:val="C1B86640"/>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9">
    <w:nsid w:val="2560067C"/>
    <w:multiLevelType w:val="hybridMultilevel"/>
    <w:tmpl w:val="F9222470"/>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1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EF1829"/>
    <w:multiLevelType w:val="hybridMultilevel"/>
    <w:tmpl w:val="074C3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4">
    <w:nsid w:val="36D82896"/>
    <w:multiLevelType w:val="hybridMultilevel"/>
    <w:tmpl w:val="767871C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7335B33"/>
    <w:multiLevelType w:val="hybridMultilevel"/>
    <w:tmpl w:val="F4E4597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3E243825"/>
    <w:multiLevelType w:val="hybridMultilevel"/>
    <w:tmpl w:val="3EFCCCF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nsid w:val="41E35442"/>
    <w:multiLevelType w:val="hybridMultilevel"/>
    <w:tmpl w:val="6FA803D4"/>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18">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DDC3695"/>
    <w:multiLevelType w:val="hybridMultilevel"/>
    <w:tmpl w:val="717C37BC"/>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22">
    <w:nsid w:val="51637736"/>
    <w:multiLevelType w:val="hybridMultilevel"/>
    <w:tmpl w:val="67B86694"/>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23">
    <w:nsid w:val="5B941953"/>
    <w:multiLevelType w:val="hybridMultilevel"/>
    <w:tmpl w:val="8EC4A0F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5C0A326F"/>
    <w:multiLevelType w:val="hybridMultilevel"/>
    <w:tmpl w:val="115AE6DA"/>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25">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F922336"/>
    <w:multiLevelType w:val="hybridMultilevel"/>
    <w:tmpl w:val="5F104136"/>
    <w:lvl w:ilvl="0" w:tplc="2D580B60">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4747D52"/>
    <w:multiLevelType w:val="hybridMultilevel"/>
    <w:tmpl w:val="F75ACC44"/>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28">
    <w:nsid w:val="64974A08"/>
    <w:multiLevelType w:val="hybridMultilevel"/>
    <w:tmpl w:val="CC568B58"/>
    <w:lvl w:ilvl="0" w:tplc="147640F0">
      <w:start w:val="1"/>
      <w:numFmt w:val="upperLetter"/>
      <w:lvlText w:val="%1."/>
      <w:lvlJc w:val="left"/>
      <w:pPr>
        <w:ind w:left="1124" w:hanging="360"/>
      </w:pPr>
      <w:rPr>
        <w:rFonts w:hint="default"/>
      </w:rPr>
    </w:lvl>
    <w:lvl w:ilvl="1" w:tplc="041F0019" w:tentative="1">
      <w:start w:val="1"/>
      <w:numFmt w:val="lowerLetter"/>
      <w:lvlText w:val="%2."/>
      <w:lvlJc w:val="left"/>
      <w:pPr>
        <w:ind w:left="1844" w:hanging="360"/>
      </w:pPr>
    </w:lvl>
    <w:lvl w:ilvl="2" w:tplc="041F001B" w:tentative="1">
      <w:start w:val="1"/>
      <w:numFmt w:val="lowerRoman"/>
      <w:lvlText w:val="%3."/>
      <w:lvlJc w:val="right"/>
      <w:pPr>
        <w:ind w:left="2564" w:hanging="180"/>
      </w:pPr>
    </w:lvl>
    <w:lvl w:ilvl="3" w:tplc="041F000F" w:tentative="1">
      <w:start w:val="1"/>
      <w:numFmt w:val="decimal"/>
      <w:lvlText w:val="%4."/>
      <w:lvlJc w:val="left"/>
      <w:pPr>
        <w:ind w:left="3284" w:hanging="360"/>
      </w:pPr>
    </w:lvl>
    <w:lvl w:ilvl="4" w:tplc="041F0019" w:tentative="1">
      <w:start w:val="1"/>
      <w:numFmt w:val="lowerLetter"/>
      <w:lvlText w:val="%5."/>
      <w:lvlJc w:val="left"/>
      <w:pPr>
        <w:ind w:left="4004" w:hanging="360"/>
      </w:pPr>
    </w:lvl>
    <w:lvl w:ilvl="5" w:tplc="041F001B" w:tentative="1">
      <w:start w:val="1"/>
      <w:numFmt w:val="lowerRoman"/>
      <w:lvlText w:val="%6."/>
      <w:lvlJc w:val="right"/>
      <w:pPr>
        <w:ind w:left="4724" w:hanging="180"/>
      </w:pPr>
    </w:lvl>
    <w:lvl w:ilvl="6" w:tplc="041F000F" w:tentative="1">
      <w:start w:val="1"/>
      <w:numFmt w:val="decimal"/>
      <w:lvlText w:val="%7."/>
      <w:lvlJc w:val="left"/>
      <w:pPr>
        <w:ind w:left="5444" w:hanging="360"/>
      </w:pPr>
    </w:lvl>
    <w:lvl w:ilvl="7" w:tplc="041F0019" w:tentative="1">
      <w:start w:val="1"/>
      <w:numFmt w:val="lowerLetter"/>
      <w:lvlText w:val="%8."/>
      <w:lvlJc w:val="left"/>
      <w:pPr>
        <w:ind w:left="6164" w:hanging="360"/>
      </w:pPr>
    </w:lvl>
    <w:lvl w:ilvl="8" w:tplc="041F001B" w:tentative="1">
      <w:start w:val="1"/>
      <w:numFmt w:val="lowerRoman"/>
      <w:lvlText w:val="%9."/>
      <w:lvlJc w:val="right"/>
      <w:pPr>
        <w:ind w:left="6884" w:hanging="180"/>
      </w:pPr>
    </w:lvl>
  </w:abstractNum>
  <w:abstractNum w:abstractNumId="29">
    <w:nsid w:val="6FDD3619"/>
    <w:multiLevelType w:val="hybridMultilevel"/>
    <w:tmpl w:val="13CCD1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746D23"/>
    <w:multiLevelType w:val="hybridMultilevel"/>
    <w:tmpl w:val="56241560"/>
    <w:lvl w:ilvl="0" w:tplc="9ABA49F2">
      <w:start w:val="3"/>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72EF1746"/>
    <w:multiLevelType w:val="hybridMultilevel"/>
    <w:tmpl w:val="1256CB86"/>
    <w:lvl w:ilvl="0" w:tplc="041F0001">
      <w:start w:val="1"/>
      <w:numFmt w:val="bullet"/>
      <w:lvlText w:val=""/>
      <w:lvlJc w:val="left"/>
      <w:pPr>
        <w:ind w:left="912" w:hanging="360"/>
      </w:pPr>
      <w:rPr>
        <w:rFonts w:ascii="Symbol" w:hAnsi="Symbol" w:hint="default"/>
      </w:rPr>
    </w:lvl>
    <w:lvl w:ilvl="1" w:tplc="041F0003" w:tentative="1">
      <w:start w:val="1"/>
      <w:numFmt w:val="bullet"/>
      <w:lvlText w:val="o"/>
      <w:lvlJc w:val="left"/>
      <w:pPr>
        <w:ind w:left="1632" w:hanging="360"/>
      </w:pPr>
      <w:rPr>
        <w:rFonts w:ascii="Courier New" w:hAnsi="Courier New" w:cs="Courier New" w:hint="default"/>
      </w:rPr>
    </w:lvl>
    <w:lvl w:ilvl="2" w:tplc="041F0005" w:tentative="1">
      <w:start w:val="1"/>
      <w:numFmt w:val="bullet"/>
      <w:lvlText w:val=""/>
      <w:lvlJc w:val="left"/>
      <w:pPr>
        <w:ind w:left="2352" w:hanging="360"/>
      </w:pPr>
      <w:rPr>
        <w:rFonts w:ascii="Wingdings" w:hAnsi="Wingdings" w:hint="default"/>
      </w:rPr>
    </w:lvl>
    <w:lvl w:ilvl="3" w:tplc="041F0001" w:tentative="1">
      <w:start w:val="1"/>
      <w:numFmt w:val="bullet"/>
      <w:lvlText w:val=""/>
      <w:lvlJc w:val="left"/>
      <w:pPr>
        <w:ind w:left="3072" w:hanging="360"/>
      </w:pPr>
      <w:rPr>
        <w:rFonts w:ascii="Symbol" w:hAnsi="Symbol" w:hint="default"/>
      </w:rPr>
    </w:lvl>
    <w:lvl w:ilvl="4" w:tplc="041F0003" w:tentative="1">
      <w:start w:val="1"/>
      <w:numFmt w:val="bullet"/>
      <w:lvlText w:val="o"/>
      <w:lvlJc w:val="left"/>
      <w:pPr>
        <w:ind w:left="3792" w:hanging="360"/>
      </w:pPr>
      <w:rPr>
        <w:rFonts w:ascii="Courier New" w:hAnsi="Courier New" w:cs="Courier New" w:hint="default"/>
      </w:rPr>
    </w:lvl>
    <w:lvl w:ilvl="5" w:tplc="041F0005" w:tentative="1">
      <w:start w:val="1"/>
      <w:numFmt w:val="bullet"/>
      <w:lvlText w:val=""/>
      <w:lvlJc w:val="left"/>
      <w:pPr>
        <w:ind w:left="4512" w:hanging="360"/>
      </w:pPr>
      <w:rPr>
        <w:rFonts w:ascii="Wingdings" w:hAnsi="Wingdings" w:hint="default"/>
      </w:rPr>
    </w:lvl>
    <w:lvl w:ilvl="6" w:tplc="041F0001" w:tentative="1">
      <w:start w:val="1"/>
      <w:numFmt w:val="bullet"/>
      <w:lvlText w:val=""/>
      <w:lvlJc w:val="left"/>
      <w:pPr>
        <w:ind w:left="5232" w:hanging="360"/>
      </w:pPr>
      <w:rPr>
        <w:rFonts w:ascii="Symbol" w:hAnsi="Symbol" w:hint="default"/>
      </w:rPr>
    </w:lvl>
    <w:lvl w:ilvl="7" w:tplc="041F0003" w:tentative="1">
      <w:start w:val="1"/>
      <w:numFmt w:val="bullet"/>
      <w:lvlText w:val="o"/>
      <w:lvlJc w:val="left"/>
      <w:pPr>
        <w:ind w:left="5952" w:hanging="360"/>
      </w:pPr>
      <w:rPr>
        <w:rFonts w:ascii="Courier New" w:hAnsi="Courier New" w:cs="Courier New" w:hint="default"/>
      </w:rPr>
    </w:lvl>
    <w:lvl w:ilvl="8" w:tplc="041F0005" w:tentative="1">
      <w:start w:val="1"/>
      <w:numFmt w:val="bullet"/>
      <w:lvlText w:val=""/>
      <w:lvlJc w:val="left"/>
      <w:pPr>
        <w:ind w:left="6672" w:hanging="360"/>
      </w:pPr>
      <w:rPr>
        <w:rFonts w:ascii="Wingdings" w:hAnsi="Wingdings" w:hint="default"/>
      </w:rPr>
    </w:lvl>
  </w:abstractNum>
  <w:abstractNum w:abstractNumId="32">
    <w:nsid w:val="75AA3C4A"/>
    <w:multiLevelType w:val="hybridMultilevel"/>
    <w:tmpl w:val="51524F84"/>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3">
    <w:nsid w:val="762D628A"/>
    <w:multiLevelType w:val="hybridMultilevel"/>
    <w:tmpl w:val="36E8B0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6C03C2"/>
    <w:multiLevelType w:val="hybridMultilevel"/>
    <w:tmpl w:val="865E24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D47675B"/>
    <w:multiLevelType w:val="hybridMultilevel"/>
    <w:tmpl w:val="ABBCF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9"/>
  </w:num>
  <w:num w:numId="4">
    <w:abstractNumId w:val="23"/>
  </w:num>
  <w:num w:numId="5">
    <w:abstractNumId w:val="31"/>
  </w:num>
  <w:num w:numId="6">
    <w:abstractNumId w:val="17"/>
  </w:num>
  <w:num w:numId="7">
    <w:abstractNumId w:val="22"/>
  </w:num>
  <w:num w:numId="8">
    <w:abstractNumId w:val="24"/>
  </w:num>
  <w:num w:numId="9">
    <w:abstractNumId w:val="9"/>
  </w:num>
  <w:num w:numId="10">
    <w:abstractNumId w:val="27"/>
  </w:num>
  <w:num w:numId="11">
    <w:abstractNumId w:val="8"/>
  </w:num>
  <w:num w:numId="12">
    <w:abstractNumId w:val="0"/>
  </w:num>
  <w:num w:numId="13">
    <w:abstractNumId w:val="21"/>
  </w:num>
  <w:num w:numId="14">
    <w:abstractNumId w:val="13"/>
  </w:num>
  <w:num w:numId="1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4"/>
  </w:num>
  <w:num w:numId="18">
    <w:abstractNumId w:val="10"/>
  </w:num>
  <w:num w:numId="19">
    <w:abstractNumId w:val="1"/>
  </w:num>
  <w:num w:numId="20">
    <w:abstractNumId w:val="15"/>
  </w:num>
  <w:num w:numId="21">
    <w:abstractNumId w:val="6"/>
  </w:num>
  <w:num w:numId="22">
    <w:abstractNumId w:val="6"/>
  </w:num>
  <w:num w:numId="23">
    <w:abstractNumId w:val="7"/>
  </w:num>
  <w:num w:numId="24">
    <w:abstractNumId w:val="11"/>
  </w:num>
  <w:num w:numId="25">
    <w:abstractNumId w:val="30"/>
  </w:num>
  <w:num w:numId="26">
    <w:abstractNumId w:val="28"/>
  </w:num>
  <w:num w:numId="27">
    <w:abstractNumId w:val="2"/>
  </w:num>
  <w:num w:numId="28">
    <w:abstractNumId w:val="16"/>
  </w:num>
  <w:num w:numId="29">
    <w:abstractNumId w:val="18"/>
  </w:num>
  <w:num w:numId="30">
    <w:abstractNumId w:val="35"/>
  </w:num>
  <w:num w:numId="31">
    <w:abstractNumId w:val="20"/>
  </w:num>
  <w:num w:numId="3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4"/>
  </w:num>
  <w:num w:numId="35">
    <w:abstractNumId w:val="3"/>
  </w:num>
  <w:num w:numId="36">
    <w:abstractNumId w:val="19"/>
  </w:num>
  <w:num w:numId="37">
    <w:abstractNumId w:val="33"/>
  </w:num>
  <w:num w:numId="3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598"/>
    <w:rsid w:val="000061A4"/>
    <w:rsid w:val="00007240"/>
    <w:rsid w:val="00007D3A"/>
    <w:rsid w:val="00007E7F"/>
    <w:rsid w:val="00012A45"/>
    <w:rsid w:val="00013D67"/>
    <w:rsid w:val="0001512C"/>
    <w:rsid w:val="00021BE2"/>
    <w:rsid w:val="00023E96"/>
    <w:rsid w:val="00024B5F"/>
    <w:rsid w:val="0004293E"/>
    <w:rsid w:val="00042D51"/>
    <w:rsid w:val="00043986"/>
    <w:rsid w:val="00045BE8"/>
    <w:rsid w:val="00052C30"/>
    <w:rsid w:val="00053BE5"/>
    <w:rsid w:val="000544A1"/>
    <w:rsid w:val="000557EF"/>
    <w:rsid w:val="000560A8"/>
    <w:rsid w:val="00060E07"/>
    <w:rsid w:val="000662D6"/>
    <w:rsid w:val="00067D41"/>
    <w:rsid w:val="000755ED"/>
    <w:rsid w:val="00081C02"/>
    <w:rsid w:val="00083948"/>
    <w:rsid w:val="000849BA"/>
    <w:rsid w:val="00096D75"/>
    <w:rsid w:val="00096E13"/>
    <w:rsid w:val="000A062E"/>
    <w:rsid w:val="000A4386"/>
    <w:rsid w:val="000C62F7"/>
    <w:rsid w:val="000D2014"/>
    <w:rsid w:val="000D617F"/>
    <w:rsid w:val="000E0F03"/>
    <w:rsid w:val="000E5717"/>
    <w:rsid w:val="000E739F"/>
    <w:rsid w:val="000F0A0D"/>
    <w:rsid w:val="00102E31"/>
    <w:rsid w:val="00103361"/>
    <w:rsid w:val="001034F8"/>
    <w:rsid w:val="00103F11"/>
    <w:rsid w:val="001063CE"/>
    <w:rsid w:val="00107D18"/>
    <w:rsid w:val="001149BA"/>
    <w:rsid w:val="00125689"/>
    <w:rsid w:val="001325F3"/>
    <w:rsid w:val="0013781A"/>
    <w:rsid w:val="00142AAB"/>
    <w:rsid w:val="00144341"/>
    <w:rsid w:val="0014673C"/>
    <w:rsid w:val="00155FDD"/>
    <w:rsid w:val="001576E7"/>
    <w:rsid w:val="00166485"/>
    <w:rsid w:val="0017297C"/>
    <w:rsid w:val="001756BE"/>
    <w:rsid w:val="001765B7"/>
    <w:rsid w:val="00176769"/>
    <w:rsid w:val="00180E16"/>
    <w:rsid w:val="00180F81"/>
    <w:rsid w:val="0018161C"/>
    <w:rsid w:val="00183A52"/>
    <w:rsid w:val="0018747E"/>
    <w:rsid w:val="00187F6D"/>
    <w:rsid w:val="00191E6E"/>
    <w:rsid w:val="001A0CA8"/>
    <w:rsid w:val="001A1BE4"/>
    <w:rsid w:val="001A47BA"/>
    <w:rsid w:val="001A59E6"/>
    <w:rsid w:val="001B2E13"/>
    <w:rsid w:val="001C0ACC"/>
    <w:rsid w:val="001C0E55"/>
    <w:rsid w:val="001C1421"/>
    <w:rsid w:val="001C30AE"/>
    <w:rsid w:val="001C3569"/>
    <w:rsid w:val="001C6ED0"/>
    <w:rsid w:val="001C7488"/>
    <w:rsid w:val="001D31D3"/>
    <w:rsid w:val="001E34D6"/>
    <w:rsid w:val="001F033E"/>
    <w:rsid w:val="001F4E52"/>
    <w:rsid w:val="001F7227"/>
    <w:rsid w:val="00203221"/>
    <w:rsid w:val="00206773"/>
    <w:rsid w:val="00210B3F"/>
    <w:rsid w:val="0021681E"/>
    <w:rsid w:val="002201AA"/>
    <w:rsid w:val="00220B6D"/>
    <w:rsid w:val="00220D09"/>
    <w:rsid w:val="00221BC1"/>
    <w:rsid w:val="00234476"/>
    <w:rsid w:val="00234A17"/>
    <w:rsid w:val="002354D3"/>
    <w:rsid w:val="00240589"/>
    <w:rsid w:val="00241C2D"/>
    <w:rsid w:val="00244B1E"/>
    <w:rsid w:val="002469E7"/>
    <w:rsid w:val="00250BFA"/>
    <w:rsid w:val="00256B96"/>
    <w:rsid w:val="00256E1F"/>
    <w:rsid w:val="002669B0"/>
    <w:rsid w:val="00267F1B"/>
    <w:rsid w:val="00267F2D"/>
    <w:rsid w:val="00271BCA"/>
    <w:rsid w:val="00277AB7"/>
    <w:rsid w:val="002811C2"/>
    <w:rsid w:val="00283855"/>
    <w:rsid w:val="002870B8"/>
    <w:rsid w:val="002901EE"/>
    <w:rsid w:val="0029026D"/>
    <w:rsid w:val="002A106B"/>
    <w:rsid w:val="002A1C76"/>
    <w:rsid w:val="002A2712"/>
    <w:rsid w:val="002A4D7C"/>
    <w:rsid w:val="002A6042"/>
    <w:rsid w:val="002B079A"/>
    <w:rsid w:val="002B1349"/>
    <w:rsid w:val="002B2D14"/>
    <w:rsid w:val="002B6952"/>
    <w:rsid w:val="002C160A"/>
    <w:rsid w:val="002C281D"/>
    <w:rsid w:val="002C47B0"/>
    <w:rsid w:val="002E57A1"/>
    <w:rsid w:val="00323D69"/>
    <w:rsid w:val="00325790"/>
    <w:rsid w:val="0032767E"/>
    <w:rsid w:val="0033279F"/>
    <w:rsid w:val="00332CC3"/>
    <w:rsid w:val="0033621C"/>
    <w:rsid w:val="00340BB5"/>
    <w:rsid w:val="0034635F"/>
    <w:rsid w:val="00351EDA"/>
    <w:rsid w:val="00352C69"/>
    <w:rsid w:val="00355551"/>
    <w:rsid w:val="00355AF6"/>
    <w:rsid w:val="00355BC7"/>
    <w:rsid w:val="00357EDC"/>
    <w:rsid w:val="003618E8"/>
    <w:rsid w:val="003632DE"/>
    <w:rsid w:val="003676B2"/>
    <w:rsid w:val="00371C9C"/>
    <w:rsid w:val="003733CA"/>
    <w:rsid w:val="003754A8"/>
    <w:rsid w:val="00380838"/>
    <w:rsid w:val="00381F96"/>
    <w:rsid w:val="00387091"/>
    <w:rsid w:val="00387648"/>
    <w:rsid w:val="00396AD8"/>
    <w:rsid w:val="00397003"/>
    <w:rsid w:val="003A0F47"/>
    <w:rsid w:val="003A17AB"/>
    <w:rsid w:val="003A5F5B"/>
    <w:rsid w:val="003A6B50"/>
    <w:rsid w:val="003B3950"/>
    <w:rsid w:val="003B6F3C"/>
    <w:rsid w:val="003B7425"/>
    <w:rsid w:val="003B7FD3"/>
    <w:rsid w:val="003C0066"/>
    <w:rsid w:val="003C27AD"/>
    <w:rsid w:val="003C5EB5"/>
    <w:rsid w:val="003D4561"/>
    <w:rsid w:val="003D55D3"/>
    <w:rsid w:val="003D56E6"/>
    <w:rsid w:val="003D650B"/>
    <w:rsid w:val="003E19ED"/>
    <w:rsid w:val="003E29A8"/>
    <w:rsid w:val="003E51E8"/>
    <w:rsid w:val="003E7D1A"/>
    <w:rsid w:val="003F0547"/>
    <w:rsid w:val="003F12C5"/>
    <w:rsid w:val="003F2AAB"/>
    <w:rsid w:val="00401485"/>
    <w:rsid w:val="0041038C"/>
    <w:rsid w:val="004104A5"/>
    <w:rsid w:val="00415101"/>
    <w:rsid w:val="004162AD"/>
    <w:rsid w:val="00420F04"/>
    <w:rsid w:val="00422ED7"/>
    <w:rsid w:val="004263DB"/>
    <w:rsid w:val="00427E4B"/>
    <w:rsid w:val="004306CF"/>
    <w:rsid w:val="00432D14"/>
    <w:rsid w:val="004334D7"/>
    <w:rsid w:val="00442346"/>
    <w:rsid w:val="00461239"/>
    <w:rsid w:val="00461BD1"/>
    <w:rsid w:val="00464B07"/>
    <w:rsid w:val="004676FE"/>
    <w:rsid w:val="00477C25"/>
    <w:rsid w:val="00480C4E"/>
    <w:rsid w:val="0048450D"/>
    <w:rsid w:val="00485D20"/>
    <w:rsid w:val="004872D8"/>
    <w:rsid w:val="004949D0"/>
    <w:rsid w:val="00494AFF"/>
    <w:rsid w:val="004A27C2"/>
    <w:rsid w:val="004C4FBF"/>
    <w:rsid w:val="004C616C"/>
    <w:rsid w:val="004C6432"/>
    <w:rsid w:val="004C696F"/>
    <w:rsid w:val="004D2686"/>
    <w:rsid w:val="004E782A"/>
    <w:rsid w:val="004F074C"/>
    <w:rsid w:val="004F68C8"/>
    <w:rsid w:val="004F6A90"/>
    <w:rsid w:val="00500CD4"/>
    <w:rsid w:val="00503149"/>
    <w:rsid w:val="00503628"/>
    <w:rsid w:val="00503F9D"/>
    <w:rsid w:val="00504D01"/>
    <w:rsid w:val="0050549D"/>
    <w:rsid w:val="00506CC8"/>
    <w:rsid w:val="005076EE"/>
    <w:rsid w:val="005126C6"/>
    <w:rsid w:val="005133F7"/>
    <w:rsid w:val="00514C2B"/>
    <w:rsid w:val="00523D24"/>
    <w:rsid w:val="00526E0F"/>
    <w:rsid w:val="00531145"/>
    <w:rsid w:val="00531DBE"/>
    <w:rsid w:val="005357B7"/>
    <w:rsid w:val="00535E94"/>
    <w:rsid w:val="00542F35"/>
    <w:rsid w:val="005478A9"/>
    <w:rsid w:val="0055117C"/>
    <w:rsid w:val="00551E7A"/>
    <w:rsid w:val="00552C66"/>
    <w:rsid w:val="00552F23"/>
    <w:rsid w:val="00571BD3"/>
    <w:rsid w:val="00571E3D"/>
    <w:rsid w:val="0057310F"/>
    <w:rsid w:val="005744A9"/>
    <w:rsid w:val="00574598"/>
    <w:rsid w:val="00574A68"/>
    <w:rsid w:val="00582C02"/>
    <w:rsid w:val="00586FEE"/>
    <w:rsid w:val="0059402C"/>
    <w:rsid w:val="005A34D1"/>
    <w:rsid w:val="005A407E"/>
    <w:rsid w:val="005A6939"/>
    <w:rsid w:val="005B03B2"/>
    <w:rsid w:val="005C4B7B"/>
    <w:rsid w:val="005C5A4F"/>
    <w:rsid w:val="005D35DE"/>
    <w:rsid w:val="005D61B0"/>
    <w:rsid w:val="005D7E39"/>
    <w:rsid w:val="005E0D74"/>
    <w:rsid w:val="005E291C"/>
    <w:rsid w:val="005E3D6A"/>
    <w:rsid w:val="00602A1F"/>
    <w:rsid w:val="006046EB"/>
    <w:rsid w:val="00604777"/>
    <w:rsid w:val="00607DBF"/>
    <w:rsid w:val="00607F29"/>
    <w:rsid w:val="00611252"/>
    <w:rsid w:val="006132CC"/>
    <w:rsid w:val="00617663"/>
    <w:rsid w:val="00620DFB"/>
    <w:rsid w:val="00624342"/>
    <w:rsid w:val="00633422"/>
    <w:rsid w:val="00641C48"/>
    <w:rsid w:val="00643403"/>
    <w:rsid w:val="006448FA"/>
    <w:rsid w:val="006468A2"/>
    <w:rsid w:val="00655CEF"/>
    <w:rsid w:val="00656585"/>
    <w:rsid w:val="00662072"/>
    <w:rsid w:val="00662964"/>
    <w:rsid w:val="00665728"/>
    <w:rsid w:val="00665B5D"/>
    <w:rsid w:val="0066627F"/>
    <w:rsid w:val="00675B88"/>
    <w:rsid w:val="006775E0"/>
    <w:rsid w:val="00677E60"/>
    <w:rsid w:val="00685B18"/>
    <w:rsid w:val="00696D9B"/>
    <w:rsid w:val="006A1D23"/>
    <w:rsid w:val="006A2AAB"/>
    <w:rsid w:val="006A3280"/>
    <w:rsid w:val="006B7B31"/>
    <w:rsid w:val="006C613F"/>
    <w:rsid w:val="006C7FD3"/>
    <w:rsid w:val="006D7578"/>
    <w:rsid w:val="006E72A2"/>
    <w:rsid w:val="006F412F"/>
    <w:rsid w:val="006F526A"/>
    <w:rsid w:val="006F6EE6"/>
    <w:rsid w:val="006F78A0"/>
    <w:rsid w:val="006F7ECE"/>
    <w:rsid w:val="0070744F"/>
    <w:rsid w:val="007105C7"/>
    <w:rsid w:val="0071095E"/>
    <w:rsid w:val="00711A08"/>
    <w:rsid w:val="00717775"/>
    <w:rsid w:val="007205DA"/>
    <w:rsid w:val="00722BAF"/>
    <w:rsid w:val="00722BF2"/>
    <w:rsid w:val="00731ED6"/>
    <w:rsid w:val="00734AF0"/>
    <w:rsid w:val="007421E5"/>
    <w:rsid w:val="00742BFB"/>
    <w:rsid w:val="00743F19"/>
    <w:rsid w:val="00757AEE"/>
    <w:rsid w:val="00761E61"/>
    <w:rsid w:val="00786F5C"/>
    <w:rsid w:val="0079022E"/>
    <w:rsid w:val="0079048E"/>
    <w:rsid w:val="00791365"/>
    <w:rsid w:val="00793484"/>
    <w:rsid w:val="00793595"/>
    <w:rsid w:val="00795E24"/>
    <w:rsid w:val="00797F38"/>
    <w:rsid w:val="007B0974"/>
    <w:rsid w:val="007B319D"/>
    <w:rsid w:val="007B6E91"/>
    <w:rsid w:val="007B6F18"/>
    <w:rsid w:val="007C1D15"/>
    <w:rsid w:val="007C79AB"/>
    <w:rsid w:val="007D4A5F"/>
    <w:rsid w:val="007D69B2"/>
    <w:rsid w:val="007E1054"/>
    <w:rsid w:val="007E2C84"/>
    <w:rsid w:val="007E2D49"/>
    <w:rsid w:val="007E3FE7"/>
    <w:rsid w:val="007E5072"/>
    <w:rsid w:val="007E5B38"/>
    <w:rsid w:val="007E5BA9"/>
    <w:rsid w:val="007E6F96"/>
    <w:rsid w:val="007E72F4"/>
    <w:rsid w:val="007E7586"/>
    <w:rsid w:val="007F1C78"/>
    <w:rsid w:val="007F2E60"/>
    <w:rsid w:val="007F7D00"/>
    <w:rsid w:val="00815253"/>
    <w:rsid w:val="00815D99"/>
    <w:rsid w:val="00821B6B"/>
    <w:rsid w:val="00822F74"/>
    <w:rsid w:val="00823BCA"/>
    <w:rsid w:val="00830404"/>
    <w:rsid w:val="0083069C"/>
    <w:rsid w:val="00833492"/>
    <w:rsid w:val="00834E78"/>
    <w:rsid w:val="0084002C"/>
    <w:rsid w:val="008412E3"/>
    <w:rsid w:val="008452D0"/>
    <w:rsid w:val="008546EC"/>
    <w:rsid w:val="0085705D"/>
    <w:rsid w:val="008704E8"/>
    <w:rsid w:val="008711FD"/>
    <w:rsid w:val="00873A93"/>
    <w:rsid w:val="008743C6"/>
    <w:rsid w:val="00874D44"/>
    <w:rsid w:val="00887FBA"/>
    <w:rsid w:val="00890460"/>
    <w:rsid w:val="008A4523"/>
    <w:rsid w:val="008B08CC"/>
    <w:rsid w:val="008B27BE"/>
    <w:rsid w:val="008B562E"/>
    <w:rsid w:val="008B71A7"/>
    <w:rsid w:val="008B71AC"/>
    <w:rsid w:val="008B7F07"/>
    <w:rsid w:val="008C1B02"/>
    <w:rsid w:val="008C5BBB"/>
    <w:rsid w:val="008D4F65"/>
    <w:rsid w:val="008D5426"/>
    <w:rsid w:val="008D5EB2"/>
    <w:rsid w:val="008D7F8F"/>
    <w:rsid w:val="008E07B4"/>
    <w:rsid w:val="008E11BA"/>
    <w:rsid w:val="008E366A"/>
    <w:rsid w:val="008E7D18"/>
    <w:rsid w:val="008F0944"/>
    <w:rsid w:val="008F1B37"/>
    <w:rsid w:val="009003AC"/>
    <w:rsid w:val="00901D9D"/>
    <w:rsid w:val="0090309B"/>
    <w:rsid w:val="00905E6D"/>
    <w:rsid w:val="0091169C"/>
    <w:rsid w:val="00912681"/>
    <w:rsid w:val="0091441C"/>
    <w:rsid w:val="00917F5F"/>
    <w:rsid w:val="009203C2"/>
    <w:rsid w:val="009206EE"/>
    <w:rsid w:val="009222AD"/>
    <w:rsid w:val="00927311"/>
    <w:rsid w:val="009300F9"/>
    <w:rsid w:val="009322A3"/>
    <w:rsid w:val="00933A0F"/>
    <w:rsid w:val="009362AF"/>
    <w:rsid w:val="00941457"/>
    <w:rsid w:val="00946ABE"/>
    <w:rsid w:val="00946E5C"/>
    <w:rsid w:val="0094795F"/>
    <w:rsid w:val="00951493"/>
    <w:rsid w:val="0095451C"/>
    <w:rsid w:val="009636E7"/>
    <w:rsid w:val="00964D0F"/>
    <w:rsid w:val="00972D94"/>
    <w:rsid w:val="00972DD2"/>
    <w:rsid w:val="00973590"/>
    <w:rsid w:val="00981D22"/>
    <w:rsid w:val="00982956"/>
    <w:rsid w:val="009849D9"/>
    <w:rsid w:val="0098579C"/>
    <w:rsid w:val="00987377"/>
    <w:rsid w:val="00991567"/>
    <w:rsid w:val="00994D9D"/>
    <w:rsid w:val="009A7CEC"/>
    <w:rsid w:val="009B011F"/>
    <w:rsid w:val="009B0805"/>
    <w:rsid w:val="009B31FF"/>
    <w:rsid w:val="009B53A2"/>
    <w:rsid w:val="009C4982"/>
    <w:rsid w:val="009D09D5"/>
    <w:rsid w:val="009E116D"/>
    <w:rsid w:val="009E13D7"/>
    <w:rsid w:val="009E18ED"/>
    <w:rsid w:val="009E21BE"/>
    <w:rsid w:val="009F08A1"/>
    <w:rsid w:val="009F2B86"/>
    <w:rsid w:val="009F3B44"/>
    <w:rsid w:val="009F46C0"/>
    <w:rsid w:val="009F58C3"/>
    <w:rsid w:val="009F685F"/>
    <w:rsid w:val="009F72F2"/>
    <w:rsid w:val="009F7EFE"/>
    <w:rsid w:val="00A047E4"/>
    <w:rsid w:val="00A04EA0"/>
    <w:rsid w:val="00A05B0C"/>
    <w:rsid w:val="00A074D7"/>
    <w:rsid w:val="00A105A1"/>
    <w:rsid w:val="00A10A2B"/>
    <w:rsid w:val="00A1162D"/>
    <w:rsid w:val="00A154E4"/>
    <w:rsid w:val="00A16D61"/>
    <w:rsid w:val="00A17075"/>
    <w:rsid w:val="00A17B18"/>
    <w:rsid w:val="00A2103E"/>
    <w:rsid w:val="00A2304E"/>
    <w:rsid w:val="00A25DCD"/>
    <w:rsid w:val="00A26353"/>
    <w:rsid w:val="00A27FE2"/>
    <w:rsid w:val="00A3474F"/>
    <w:rsid w:val="00A35866"/>
    <w:rsid w:val="00A44017"/>
    <w:rsid w:val="00A57E37"/>
    <w:rsid w:val="00A61336"/>
    <w:rsid w:val="00A62AFC"/>
    <w:rsid w:val="00A70439"/>
    <w:rsid w:val="00A8351F"/>
    <w:rsid w:val="00A86927"/>
    <w:rsid w:val="00A9790C"/>
    <w:rsid w:val="00A97F29"/>
    <w:rsid w:val="00AA07F5"/>
    <w:rsid w:val="00AA3C95"/>
    <w:rsid w:val="00AA40BC"/>
    <w:rsid w:val="00AA7ED5"/>
    <w:rsid w:val="00AC2875"/>
    <w:rsid w:val="00AC2A74"/>
    <w:rsid w:val="00AC6A67"/>
    <w:rsid w:val="00AD175F"/>
    <w:rsid w:val="00AD7023"/>
    <w:rsid w:val="00AE01AA"/>
    <w:rsid w:val="00AE1672"/>
    <w:rsid w:val="00AE2E04"/>
    <w:rsid w:val="00AE5CE1"/>
    <w:rsid w:val="00AF0754"/>
    <w:rsid w:val="00AF4D74"/>
    <w:rsid w:val="00B002F4"/>
    <w:rsid w:val="00B10123"/>
    <w:rsid w:val="00B16DD4"/>
    <w:rsid w:val="00B31D48"/>
    <w:rsid w:val="00B370F8"/>
    <w:rsid w:val="00B4541F"/>
    <w:rsid w:val="00B50085"/>
    <w:rsid w:val="00B52EF5"/>
    <w:rsid w:val="00B54006"/>
    <w:rsid w:val="00B5430F"/>
    <w:rsid w:val="00B66011"/>
    <w:rsid w:val="00B75E41"/>
    <w:rsid w:val="00B768E0"/>
    <w:rsid w:val="00B770C7"/>
    <w:rsid w:val="00B77F81"/>
    <w:rsid w:val="00B77F98"/>
    <w:rsid w:val="00B810CF"/>
    <w:rsid w:val="00B856A5"/>
    <w:rsid w:val="00B87894"/>
    <w:rsid w:val="00B97D40"/>
    <w:rsid w:val="00BA0499"/>
    <w:rsid w:val="00BA40CB"/>
    <w:rsid w:val="00BA5E6C"/>
    <w:rsid w:val="00BC13FB"/>
    <w:rsid w:val="00BC1AB8"/>
    <w:rsid w:val="00BC1D1A"/>
    <w:rsid w:val="00BC48B1"/>
    <w:rsid w:val="00BD42E8"/>
    <w:rsid w:val="00BE2D11"/>
    <w:rsid w:val="00BE30B6"/>
    <w:rsid w:val="00BE31E8"/>
    <w:rsid w:val="00BE48F9"/>
    <w:rsid w:val="00BF2208"/>
    <w:rsid w:val="00BF4FDC"/>
    <w:rsid w:val="00C02EE0"/>
    <w:rsid w:val="00C15E9D"/>
    <w:rsid w:val="00C2258E"/>
    <w:rsid w:val="00C24B32"/>
    <w:rsid w:val="00C3508C"/>
    <w:rsid w:val="00C37BB9"/>
    <w:rsid w:val="00C40A15"/>
    <w:rsid w:val="00C40B17"/>
    <w:rsid w:val="00C46BA1"/>
    <w:rsid w:val="00C47615"/>
    <w:rsid w:val="00C61216"/>
    <w:rsid w:val="00C679E5"/>
    <w:rsid w:val="00C70530"/>
    <w:rsid w:val="00C77AA5"/>
    <w:rsid w:val="00C83F8E"/>
    <w:rsid w:val="00C8575D"/>
    <w:rsid w:val="00CA6629"/>
    <w:rsid w:val="00CA6731"/>
    <w:rsid w:val="00CB0E99"/>
    <w:rsid w:val="00CC11C7"/>
    <w:rsid w:val="00CC498D"/>
    <w:rsid w:val="00CC595D"/>
    <w:rsid w:val="00CC618B"/>
    <w:rsid w:val="00CC668E"/>
    <w:rsid w:val="00CC7DAF"/>
    <w:rsid w:val="00CD57F9"/>
    <w:rsid w:val="00CD5C48"/>
    <w:rsid w:val="00CD68BC"/>
    <w:rsid w:val="00CD6FB3"/>
    <w:rsid w:val="00CD7DD0"/>
    <w:rsid w:val="00CD7FDE"/>
    <w:rsid w:val="00CE7DCD"/>
    <w:rsid w:val="00CF133D"/>
    <w:rsid w:val="00CF546B"/>
    <w:rsid w:val="00CF7098"/>
    <w:rsid w:val="00D0457E"/>
    <w:rsid w:val="00D05A52"/>
    <w:rsid w:val="00D10566"/>
    <w:rsid w:val="00D109D1"/>
    <w:rsid w:val="00D120D2"/>
    <w:rsid w:val="00D12272"/>
    <w:rsid w:val="00D160A4"/>
    <w:rsid w:val="00D21B41"/>
    <w:rsid w:val="00D21BDD"/>
    <w:rsid w:val="00D21D86"/>
    <w:rsid w:val="00D24225"/>
    <w:rsid w:val="00D31C67"/>
    <w:rsid w:val="00D3230C"/>
    <w:rsid w:val="00D42459"/>
    <w:rsid w:val="00D437A5"/>
    <w:rsid w:val="00D445F6"/>
    <w:rsid w:val="00D45362"/>
    <w:rsid w:val="00D4583C"/>
    <w:rsid w:val="00D45C45"/>
    <w:rsid w:val="00D4704B"/>
    <w:rsid w:val="00D50996"/>
    <w:rsid w:val="00D5516E"/>
    <w:rsid w:val="00D5698E"/>
    <w:rsid w:val="00D57D04"/>
    <w:rsid w:val="00D57DCD"/>
    <w:rsid w:val="00D60F2F"/>
    <w:rsid w:val="00D61D2B"/>
    <w:rsid w:val="00D629DF"/>
    <w:rsid w:val="00D63A16"/>
    <w:rsid w:val="00D66F8B"/>
    <w:rsid w:val="00D702BC"/>
    <w:rsid w:val="00D70C2D"/>
    <w:rsid w:val="00D716E9"/>
    <w:rsid w:val="00D71A49"/>
    <w:rsid w:val="00D7310B"/>
    <w:rsid w:val="00D7750E"/>
    <w:rsid w:val="00D8269D"/>
    <w:rsid w:val="00D82BAC"/>
    <w:rsid w:val="00D836CD"/>
    <w:rsid w:val="00D90293"/>
    <w:rsid w:val="00D92687"/>
    <w:rsid w:val="00D94B9E"/>
    <w:rsid w:val="00D96DEC"/>
    <w:rsid w:val="00D9735B"/>
    <w:rsid w:val="00DB15B3"/>
    <w:rsid w:val="00DB3983"/>
    <w:rsid w:val="00DC1326"/>
    <w:rsid w:val="00DC2EA0"/>
    <w:rsid w:val="00DC4010"/>
    <w:rsid w:val="00DD3E7D"/>
    <w:rsid w:val="00DD4470"/>
    <w:rsid w:val="00DE1F03"/>
    <w:rsid w:val="00DE24F2"/>
    <w:rsid w:val="00DE2E74"/>
    <w:rsid w:val="00DE32A2"/>
    <w:rsid w:val="00DE4C0C"/>
    <w:rsid w:val="00DE718A"/>
    <w:rsid w:val="00DF07F6"/>
    <w:rsid w:val="00DF22CD"/>
    <w:rsid w:val="00DF6DCE"/>
    <w:rsid w:val="00DF77AE"/>
    <w:rsid w:val="00E03E4C"/>
    <w:rsid w:val="00E06D45"/>
    <w:rsid w:val="00E11988"/>
    <w:rsid w:val="00E12A80"/>
    <w:rsid w:val="00E14854"/>
    <w:rsid w:val="00E14DA7"/>
    <w:rsid w:val="00E15671"/>
    <w:rsid w:val="00E203F4"/>
    <w:rsid w:val="00E2331C"/>
    <w:rsid w:val="00E3049C"/>
    <w:rsid w:val="00E329EE"/>
    <w:rsid w:val="00E32E0C"/>
    <w:rsid w:val="00E3753C"/>
    <w:rsid w:val="00E376BE"/>
    <w:rsid w:val="00E37753"/>
    <w:rsid w:val="00E43275"/>
    <w:rsid w:val="00E4353D"/>
    <w:rsid w:val="00E45BB5"/>
    <w:rsid w:val="00E46B70"/>
    <w:rsid w:val="00E507DD"/>
    <w:rsid w:val="00E5356B"/>
    <w:rsid w:val="00E605F1"/>
    <w:rsid w:val="00E63FBC"/>
    <w:rsid w:val="00E7051B"/>
    <w:rsid w:val="00E71330"/>
    <w:rsid w:val="00E7156C"/>
    <w:rsid w:val="00E73E10"/>
    <w:rsid w:val="00E741DA"/>
    <w:rsid w:val="00E77A66"/>
    <w:rsid w:val="00E77F8E"/>
    <w:rsid w:val="00E809FA"/>
    <w:rsid w:val="00E8126D"/>
    <w:rsid w:val="00E81502"/>
    <w:rsid w:val="00E82F5F"/>
    <w:rsid w:val="00E869C9"/>
    <w:rsid w:val="00E87041"/>
    <w:rsid w:val="00E87298"/>
    <w:rsid w:val="00E87D92"/>
    <w:rsid w:val="00E93CF9"/>
    <w:rsid w:val="00EA7306"/>
    <w:rsid w:val="00EB0577"/>
    <w:rsid w:val="00EB3B63"/>
    <w:rsid w:val="00EB479F"/>
    <w:rsid w:val="00EB49A3"/>
    <w:rsid w:val="00EC2A4E"/>
    <w:rsid w:val="00EC37EC"/>
    <w:rsid w:val="00EC40F5"/>
    <w:rsid w:val="00ED0C87"/>
    <w:rsid w:val="00ED2522"/>
    <w:rsid w:val="00EE14CB"/>
    <w:rsid w:val="00EE3864"/>
    <w:rsid w:val="00EE7432"/>
    <w:rsid w:val="00EF2FEE"/>
    <w:rsid w:val="00EF347E"/>
    <w:rsid w:val="00EF6355"/>
    <w:rsid w:val="00F0040E"/>
    <w:rsid w:val="00F022B8"/>
    <w:rsid w:val="00F03570"/>
    <w:rsid w:val="00F06CB2"/>
    <w:rsid w:val="00F07983"/>
    <w:rsid w:val="00F15040"/>
    <w:rsid w:val="00F162E5"/>
    <w:rsid w:val="00F24C32"/>
    <w:rsid w:val="00F250DB"/>
    <w:rsid w:val="00F30A2F"/>
    <w:rsid w:val="00F3113F"/>
    <w:rsid w:val="00F34050"/>
    <w:rsid w:val="00F34201"/>
    <w:rsid w:val="00F35A1E"/>
    <w:rsid w:val="00F35EAC"/>
    <w:rsid w:val="00F42A76"/>
    <w:rsid w:val="00F42D39"/>
    <w:rsid w:val="00F454E2"/>
    <w:rsid w:val="00F51FBB"/>
    <w:rsid w:val="00F5254C"/>
    <w:rsid w:val="00F53B10"/>
    <w:rsid w:val="00F5702C"/>
    <w:rsid w:val="00F57F4E"/>
    <w:rsid w:val="00F623BE"/>
    <w:rsid w:val="00F63222"/>
    <w:rsid w:val="00F664A4"/>
    <w:rsid w:val="00F75273"/>
    <w:rsid w:val="00F82F3B"/>
    <w:rsid w:val="00F84D7F"/>
    <w:rsid w:val="00F86B84"/>
    <w:rsid w:val="00F909CB"/>
    <w:rsid w:val="00F932C0"/>
    <w:rsid w:val="00F93D05"/>
    <w:rsid w:val="00F95CB5"/>
    <w:rsid w:val="00F973ED"/>
    <w:rsid w:val="00FA359B"/>
    <w:rsid w:val="00FA568B"/>
    <w:rsid w:val="00FA6DEB"/>
    <w:rsid w:val="00FB0708"/>
    <w:rsid w:val="00FB5042"/>
    <w:rsid w:val="00FB78F7"/>
    <w:rsid w:val="00FC12DE"/>
    <w:rsid w:val="00FC23CF"/>
    <w:rsid w:val="00FC2CC1"/>
    <w:rsid w:val="00FC3BF5"/>
    <w:rsid w:val="00FC4468"/>
    <w:rsid w:val="00FC70A4"/>
    <w:rsid w:val="00FC7708"/>
    <w:rsid w:val="00FD05F9"/>
    <w:rsid w:val="00FD1380"/>
    <w:rsid w:val="00FD373E"/>
    <w:rsid w:val="00FE2EB1"/>
    <w:rsid w:val="00FF1259"/>
    <w:rsid w:val="00FF27DE"/>
    <w:rsid w:val="00FF6C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16E6BA-F86B-4F31-95FA-24FF7DFBE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598"/>
    <w:rPr>
      <w:sz w:val="24"/>
      <w:szCs w:val="24"/>
    </w:rPr>
  </w:style>
  <w:style w:type="paragraph" w:styleId="Balk1">
    <w:name w:val="heading 1"/>
    <w:basedOn w:val="Normal"/>
    <w:next w:val="Normal"/>
    <w:qFormat/>
    <w:rsid w:val="001F033E"/>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574598"/>
    <w:pPr>
      <w:keepNext/>
      <w:jc w:val="center"/>
      <w:outlineLvl w:val="2"/>
    </w:pPr>
    <w:rPr>
      <w:rFonts w:ascii="Tahoma" w:hAnsi="Tahoma" w:cs="Tahoma"/>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1765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461BD1"/>
    <w:rPr>
      <w:rFonts w:ascii="Tahoma" w:hAnsi="Tahoma" w:cs="Tahoma"/>
      <w:sz w:val="16"/>
      <w:szCs w:val="16"/>
    </w:rPr>
  </w:style>
  <w:style w:type="paragraph" w:customStyle="1" w:styleId="x-paragraf">
    <w:name w:val="x-paragraf"/>
    <w:basedOn w:val="Normal"/>
    <w:rsid w:val="00A10A2B"/>
    <w:pPr>
      <w:autoSpaceDE w:val="0"/>
      <w:autoSpaceDN w:val="0"/>
      <w:adjustRightInd w:val="0"/>
      <w:spacing w:before="240" w:after="240" w:line="360" w:lineRule="auto"/>
      <w:ind w:firstLine="720"/>
      <w:jc w:val="both"/>
    </w:pPr>
    <w:rPr>
      <w:rFonts w:ascii="Arial" w:hAnsi="Arial" w:cs="Arial"/>
      <w:color w:val="292526"/>
    </w:rPr>
  </w:style>
  <w:style w:type="table" w:styleId="TabloKlavuz1">
    <w:name w:val="Table Grid 1"/>
    <w:basedOn w:val="NormalTablo"/>
    <w:rsid w:val="00357ED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bilgi">
    <w:name w:val="header"/>
    <w:basedOn w:val="Normal"/>
    <w:link w:val="stbilgiChar"/>
    <w:rsid w:val="00DE4C0C"/>
    <w:pPr>
      <w:tabs>
        <w:tab w:val="center" w:pos="4536"/>
        <w:tab w:val="right" w:pos="9072"/>
      </w:tabs>
    </w:pPr>
  </w:style>
  <w:style w:type="character" w:customStyle="1" w:styleId="stbilgiChar">
    <w:name w:val="Üstbilgi Char"/>
    <w:link w:val="stbilgi"/>
    <w:rsid w:val="00DE4C0C"/>
    <w:rPr>
      <w:sz w:val="24"/>
      <w:szCs w:val="24"/>
    </w:rPr>
  </w:style>
  <w:style w:type="paragraph" w:styleId="Altbilgi">
    <w:name w:val="footer"/>
    <w:basedOn w:val="Normal"/>
    <w:link w:val="AltbilgiChar"/>
    <w:uiPriority w:val="99"/>
    <w:rsid w:val="00DE4C0C"/>
    <w:pPr>
      <w:tabs>
        <w:tab w:val="center" w:pos="4536"/>
        <w:tab w:val="right" w:pos="9072"/>
      </w:tabs>
    </w:pPr>
  </w:style>
  <w:style w:type="character" w:customStyle="1" w:styleId="AltbilgiChar">
    <w:name w:val="Altbilgi Char"/>
    <w:link w:val="Altbilgi"/>
    <w:uiPriority w:val="99"/>
    <w:rsid w:val="00DE4C0C"/>
    <w:rPr>
      <w:sz w:val="24"/>
      <w:szCs w:val="24"/>
    </w:rPr>
  </w:style>
  <w:style w:type="paragraph" w:customStyle="1" w:styleId="Default">
    <w:name w:val="Default"/>
    <w:rsid w:val="00D71A49"/>
    <w:pPr>
      <w:autoSpaceDE w:val="0"/>
      <w:autoSpaceDN w:val="0"/>
      <w:adjustRightInd w:val="0"/>
    </w:pPr>
    <w:rPr>
      <w:color w:val="000000"/>
      <w:sz w:val="24"/>
      <w:szCs w:val="24"/>
    </w:rPr>
  </w:style>
  <w:style w:type="character" w:styleId="Kpr">
    <w:name w:val="Hyperlink"/>
    <w:rsid w:val="00D7310B"/>
    <w:rPr>
      <w:color w:val="0000FF"/>
      <w:u w:val="single"/>
    </w:rPr>
  </w:style>
  <w:style w:type="character" w:styleId="Gl">
    <w:name w:val="Strong"/>
    <w:uiPriority w:val="22"/>
    <w:qFormat/>
    <w:rsid w:val="00DE718A"/>
    <w:rPr>
      <w:b/>
      <w:bCs/>
    </w:rPr>
  </w:style>
  <w:style w:type="paragraph" w:styleId="ListeParagraf">
    <w:name w:val="List Paragraph"/>
    <w:basedOn w:val="Normal"/>
    <w:uiPriority w:val="99"/>
    <w:qFormat/>
    <w:rsid w:val="00D836CD"/>
    <w:pPr>
      <w:spacing w:after="160"/>
      <w:ind w:left="720"/>
      <w:contextualSpacing/>
    </w:pPr>
  </w:style>
  <w:style w:type="paragraph" w:styleId="T1">
    <w:name w:val="toc 1"/>
    <w:basedOn w:val="Normal"/>
    <w:next w:val="Normal"/>
    <w:autoRedefine/>
    <w:uiPriority w:val="39"/>
    <w:unhideWhenUsed/>
    <w:qFormat/>
    <w:rsid w:val="00442346"/>
    <w:pPr>
      <w:spacing w:after="100" w:line="276" w:lineRule="auto"/>
    </w:pPr>
    <w:rPr>
      <w:rFonts w:ascii="Calibri" w:eastAsia="Calibri" w:hAnsi="Calibri"/>
      <w:sz w:val="22"/>
      <w:szCs w:val="22"/>
      <w:lang w:eastAsia="en-US"/>
    </w:rPr>
  </w:style>
  <w:style w:type="paragraph" w:styleId="T2">
    <w:name w:val="toc 2"/>
    <w:basedOn w:val="Normal"/>
    <w:next w:val="Normal"/>
    <w:autoRedefine/>
    <w:uiPriority w:val="39"/>
    <w:unhideWhenUsed/>
    <w:qFormat/>
    <w:rsid w:val="003E19ED"/>
    <w:pPr>
      <w:tabs>
        <w:tab w:val="right" w:leader="dot" w:pos="9345"/>
      </w:tabs>
      <w:spacing w:after="100" w:line="276" w:lineRule="auto"/>
    </w:pPr>
    <w:rPr>
      <w:rFonts w:ascii="Calibri" w:eastAsia="Calibri" w:hAnsi="Calibri"/>
      <w:b/>
      <w:noProof/>
      <w:sz w:val="22"/>
      <w:szCs w:val="22"/>
      <w:lang w:eastAsia="en-US"/>
    </w:rPr>
  </w:style>
  <w:style w:type="paragraph" w:styleId="AralkYok">
    <w:name w:val="No Spacing"/>
    <w:uiPriority w:val="1"/>
    <w:qFormat/>
    <w:rsid w:val="008B08CC"/>
    <w:rPr>
      <w:rFonts w:ascii="Calibri" w:eastAsia="Calibri" w:hAnsi="Calibri"/>
      <w:sz w:val="22"/>
      <w:szCs w:val="22"/>
      <w:lang w:eastAsia="en-US"/>
    </w:rPr>
  </w:style>
  <w:style w:type="paragraph" w:styleId="NormalWeb">
    <w:name w:val="Normal (Web)"/>
    <w:basedOn w:val="Normal"/>
    <w:unhideWhenUsed/>
    <w:rsid w:val="003D56E6"/>
    <w:pPr>
      <w:spacing w:before="100" w:beforeAutospacing="1" w:after="100" w:afterAutospacing="1"/>
    </w:pPr>
  </w:style>
  <w:style w:type="character" w:customStyle="1" w:styleId="apple-converted-space">
    <w:name w:val="apple-converted-space"/>
    <w:basedOn w:val="VarsaylanParagrafYazTipi"/>
    <w:rsid w:val="00F03570"/>
  </w:style>
  <w:style w:type="paragraph" w:customStyle="1" w:styleId="AralkYok1">
    <w:name w:val="Aralık Yok1"/>
    <w:basedOn w:val="Normal"/>
    <w:rsid w:val="000A4386"/>
    <w:pPr>
      <w:spacing w:before="100" w:beforeAutospacing="1" w:after="100" w:afterAutospacing="1"/>
    </w:pPr>
    <w:rPr>
      <w:rFonts w:ascii="Calibri" w:hAnsi="Calibri"/>
    </w:rPr>
  </w:style>
  <w:style w:type="paragraph" w:customStyle="1" w:styleId="listparagraph">
    <w:name w:val="listparagraph"/>
    <w:basedOn w:val="Normal"/>
    <w:rsid w:val="000A4386"/>
    <w:pPr>
      <w:spacing w:before="100" w:beforeAutospacing="1" w:after="100" w:afterAutospacing="1"/>
    </w:pPr>
    <w:rPr>
      <w:rFonts w:ascii="Calibri" w:hAnsi="Calibri"/>
    </w:rPr>
  </w:style>
  <w:style w:type="paragraph" w:customStyle="1" w:styleId="ListParagraph1">
    <w:name w:val="List Paragraph1"/>
    <w:basedOn w:val="Normal"/>
    <w:rsid w:val="00504D01"/>
    <w:pPr>
      <w:ind w:left="720"/>
    </w:pPr>
    <w:rPr>
      <w:rFonts w:eastAsia="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892">
      <w:bodyDiv w:val="1"/>
      <w:marLeft w:val="0"/>
      <w:marRight w:val="0"/>
      <w:marTop w:val="0"/>
      <w:marBottom w:val="0"/>
      <w:divBdr>
        <w:top w:val="none" w:sz="0" w:space="0" w:color="auto"/>
        <w:left w:val="none" w:sz="0" w:space="0" w:color="auto"/>
        <w:bottom w:val="none" w:sz="0" w:space="0" w:color="auto"/>
        <w:right w:val="none" w:sz="0" w:space="0" w:color="auto"/>
      </w:divBdr>
    </w:div>
    <w:div w:id="119494403">
      <w:bodyDiv w:val="1"/>
      <w:marLeft w:val="0"/>
      <w:marRight w:val="0"/>
      <w:marTop w:val="0"/>
      <w:marBottom w:val="0"/>
      <w:divBdr>
        <w:top w:val="none" w:sz="0" w:space="0" w:color="auto"/>
        <w:left w:val="none" w:sz="0" w:space="0" w:color="auto"/>
        <w:bottom w:val="none" w:sz="0" w:space="0" w:color="auto"/>
        <w:right w:val="none" w:sz="0" w:space="0" w:color="auto"/>
      </w:divBdr>
    </w:div>
    <w:div w:id="135995798">
      <w:bodyDiv w:val="1"/>
      <w:marLeft w:val="0"/>
      <w:marRight w:val="0"/>
      <w:marTop w:val="0"/>
      <w:marBottom w:val="0"/>
      <w:divBdr>
        <w:top w:val="none" w:sz="0" w:space="0" w:color="auto"/>
        <w:left w:val="none" w:sz="0" w:space="0" w:color="auto"/>
        <w:bottom w:val="none" w:sz="0" w:space="0" w:color="auto"/>
        <w:right w:val="none" w:sz="0" w:space="0" w:color="auto"/>
      </w:divBdr>
    </w:div>
    <w:div w:id="397098259">
      <w:bodyDiv w:val="1"/>
      <w:marLeft w:val="0"/>
      <w:marRight w:val="0"/>
      <w:marTop w:val="0"/>
      <w:marBottom w:val="0"/>
      <w:divBdr>
        <w:top w:val="none" w:sz="0" w:space="0" w:color="auto"/>
        <w:left w:val="none" w:sz="0" w:space="0" w:color="auto"/>
        <w:bottom w:val="none" w:sz="0" w:space="0" w:color="auto"/>
        <w:right w:val="none" w:sz="0" w:space="0" w:color="auto"/>
      </w:divBdr>
    </w:div>
    <w:div w:id="402945018">
      <w:bodyDiv w:val="1"/>
      <w:marLeft w:val="0"/>
      <w:marRight w:val="0"/>
      <w:marTop w:val="0"/>
      <w:marBottom w:val="0"/>
      <w:divBdr>
        <w:top w:val="none" w:sz="0" w:space="0" w:color="auto"/>
        <w:left w:val="none" w:sz="0" w:space="0" w:color="auto"/>
        <w:bottom w:val="none" w:sz="0" w:space="0" w:color="auto"/>
        <w:right w:val="none" w:sz="0" w:space="0" w:color="auto"/>
      </w:divBdr>
      <w:divsChild>
        <w:div w:id="1815097635">
          <w:marLeft w:val="0"/>
          <w:marRight w:val="0"/>
          <w:marTop w:val="0"/>
          <w:marBottom w:val="0"/>
          <w:divBdr>
            <w:top w:val="none" w:sz="0" w:space="0" w:color="auto"/>
            <w:left w:val="none" w:sz="0" w:space="0" w:color="auto"/>
            <w:bottom w:val="none" w:sz="0" w:space="0" w:color="auto"/>
            <w:right w:val="none" w:sz="0" w:space="0" w:color="auto"/>
          </w:divBdr>
          <w:divsChild>
            <w:div w:id="1442913725">
              <w:marLeft w:val="0"/>
              <w:marRight w:val="0"/>
              <w:marTop w:val="0"/>
              <w:marBottom w:val="1500"/>
              <w:divBdr>
                <w:top w:val="none" w:sz="0" w:space="0" w:color="auto"/>
                <w:left w:val="none" w:sz="0" w:space="0" w:color="auto"/>
                <w:bottom w:val="none" w:sz="0" w:space="0" w:color="auto"/>
                <w:right w:val="none" w:sz="0" w:space="0" w:color="auto"/>
              </w:divBdr>
              <w:divsChild>
                <w:div w:id="1096092371">
                  <w:marLeft w:val="150"/>
                  <w:marRight w:val="0"/>
                  <w:marTop w:val="300"/>
                  <w:marBottom w:val="0"/>
                  <w:divBdr>
                    <w:top w:val="none" w:sz="0" w:space="0" w:color="auto"/>
                    <w:left w:val="none" w:sz="0" w:space="0" w:color="auto"/>
                    <w:bottom w:val="none" w:sz="0" w:space="0" w:color="auto"/>
                    <w:right w:val="none" w:sz="0" w:space="0" w:color="auto"/>
                  </w:divBdr>
                  <w:divsChild>
                    <w:div w:id="80955878">
                      <w:marLeft w:val="0"/>
                      <w:marRight w:val="0"/>
                      <w:marTop w:val="0"/>
                      <w:marBottom w:val="0"/>
                      <w:divBdr>
                        <w:top w:val="none" w:sz="0" w:space="0" w:color="auto"/>
                        <w:left w:val="none" w:sz="0" w:space="0" w:color="auto"/>
                        <w:bottom w:val="none" w:sz="0" w:space="0" w:color="auto"/>
                        <w:right w:val="none" w:sz="0" w:space="0" w:color="auto"/>
                      </w:divBdr>
                    </w:div>
                    <w:div w:id="144862257">
                      <w:marLeft w:val="0"/>
                      <w:marRight w:val="0"/>
                      <w:marTop w:val="0"/>
                      <w:marBottom w:val="0"/>
                      <w:divBdr>
                        <w:top w:val="none" w:sz="0" w:space="0" w:color="auto"/>
                        <w:left w:val="none" w:sz="0" w:space="0" w:color="auto"/>
                        <w:bottom w:val="none" w:sz="0" w:space="0" w:color="auto"/>
                        <w:right w:val="none" w:sz="0" w:space="0" w:color="auto"/>
                      </w:divBdr>
                    </w:div>
                    <w:div w:id="642346145">
                      <w:marLeft w:val="0"/>
                      <w:marRight w:val="0"/>
                      <w:marTop w:val="0"/>
                      <w:marBottom w:val="0"/>
                      <w:divBdr>
                        <w:top w:val="none" w:sz="0" w:space="0" w:color="auto"/>
                        <w:left w:val="none" w:sz="0" w:space="0" w:color="auto"/>
                        <w:bottom w:val="none" w:sz="0" w:space="0" w:color="auto"/>
                        <w:right w:val="none" w:sz="0" w:space="0" w:color="auto"/>
                      </w:divBdr>
                    </w:div>
                    <w:div w:id="649091402">
                      <w:marLeft w:val="0"/>
                      <w:marRight w:val="0"/>
                      <w:marTop w:val="0"/>
                      <w:marBottom w:val="0"/>
                      <w:divBdr>
                        <w:top w:val="none" w:sz="0" w:space="0" w:color="auto"/>
                        <w:left w:val="none" w:sz="0" w:space="0" w:color="auto"/>
                        <w:bottom w:val="none" w:sz="0" w:space="0" w:color="auto"/>
                        <w:right w:val="none" w:sz="0" w:space="0" w:color="auto"/>
                      </w:divBdr>
                    </w:div>
                    <w:div w:id="658659002">
                      <w:marLeft w:val="0"/>
                      <w:marRight w:val="0"/>
                      <w:marTop w:val="0"/>
                      <w:marBottom w:val="0"/>
                      <w:divBdr>
                        <w:top w:val="none" w:sz="0" w:space="0" w:color="auto"/>
                        <w:left w:val="none" w:sz="0" w:space="0" w:color="auto"/>
                        <w:bottom w:val="none" w:sz="0" w:space="0" w:color="auto"/>
                        <w:right w:val="none" w:sz="0" w:space="0" w:color="auto"/>
                      </w:divBdr>
                    </w:div>
                    <w:div w:id="1220286603">
                      <w:marLeft w:val="0"/>
                      <w:marRight w:val="0"/>
                      <w:marTop w:val="0"/>
                      <w:marBottom w:val="0"/>
                      <w:divBdr>
                        <w:top w:val="none" w:sz="0" w:space="0" w:color="auto"/>
                        <w:left w:val="none" w:sz="0" w:space="0" w:color="auto"/>
                        <w:bottom w:val="none" w:sz="0" w:space="0" w:color="auto"/>
                        <w:right w:val="none" w:sz="0" w:space="0" w:color="auto"/>
                      </w:divBdr>
                    </w:div>
                    <w:div w:id="1292905836">
                      <w:marLeft w:val="0"/>
                      <w:marRight w:val="0"/>
                      <w:marTop w:val="0"/>
                      <w:marBottom w:val="0"/>
                      <w:divBdr>
                        <w:top w:val="none" w:sz="0" w:space="0" w:color="auto"/>
                        <w:left w:val="none" w:sz="0" w:space="0" w:color="auto"/>
                        <w:bottom w:val="none" w:sz="0" w:space="0" w:color="auto"/>
                        <w:right w:val="none" w:sz="0" w:space="0" w:color="auto"/>
                      </w:divBdr>
                    </w:div>
                    <w:div w:id="1361204188">
                      <w:marLeft w:val="0"/>
                      <w:marRight w:val="0"/>
                      <w:marTop w:val="0"/>
                      <w:marBottom w:val="0"/>
                      <w:divBdr>
                        <w:top w:val="none" w:sz="0" w:space="0" w:color="auto"/>
                        <w:left w:val="none" w:sz="0" w:space="0" w:color="auto"/>
                        <w:bottom w:val="none" w:sz="0" w:space="0" w:color="auto"/>
                        <w:right w:val="none" w:sz="0" w:space="0" w:color="auto"/>
                      </w:divBdr>
                    </w:div>
                    <w:div w:id="1755201309">
                      <w:marLeft w:val="0"/>
                      <w:marRight w:val="0"/>
                      <w:marTop w:val="0"/>
                      <w:marBottom w:val="0"/>
                      <w:divBdr>
                        <w:top w:val="none" w:sz="0" w:space="0" w:color="auto"/>
                        <w:left w:val="none" w:sz="0" w:space="0" w:color="auto"/>
                        <w:bottom w:val="none" w:sz="0" w:space="0" w:color="auto"/>
                        <w:right w:val="none" w:sz="0" w:space="0" w:color="auto"/>
                      </w:divBdr>
                    </w:div>
                    <w:div w:id="182068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850664">
      <w:bodyDiv w:val="1"/>
      <w:marLeft w:val="0"/>
      <w:marRight w:val="0"/>
      <w:marTop w:val="0"/>
      <w:marBottom w:val="0"/>
      <w:divBdr>
        <w:top w:val="none" w:sz="0" w:space="0" w:color="auto"/>
        <w:left w:val="none" w:sz="0" w:space="0" w:color="auto"/>
        <w:bottom w:val="none" w:sz="0" w:space="0" w:color="auto"/>
        <w:right w:val="none" w:sz="0" w:space="0" w:color="auto"/>
      </w:divBdr>
    </w:div>
    <w:div w:id="757751726">
      <w:bodyDiv w:val="1"/>
      <w:marLeft w:val="0"/>
      <w:marRight w:val="0"/>
      <w:marTop w:val="0"/>
      <w:marBottom w:val="0"/>
      <w:divBdr>
        <w:top w:val="none" w:sz="0" w:space="0" w:color="auto"/>
        <w:left w:val="none" w:sz="0" w:space="0" w:color="auto"/>
        <w:bottom w:val="none" w:sz="0" w:space="0" w:color="auto"/>
        <w:right w:val="none" w:sz="0" w:space="0" w:color="auto"/>
      </w:divBdr>
    </w:div>
    <w:div w:id="1172647022">
      <w:bodyDiv w:val="1"/>
      <w:marLeft w:val="0"/>
      <w:marRight w:val="0"/>
      <w:marTop w:val="0"/>
      <w:marBottom w:val="0"/>
      <w:divBdr>
        <w:top w:val="none" w:sz="0" w:space="0" w:color="auto"/>
        <w:left w:val="none" w:sz="0" w:space="0" w:color="auto"/>
        <w:bottom w:val="none" w:sz="0" w:space="0" w:color="auto"/>
        <w:right w:val="none" w:sz="0" w:space="0" w:color="auto"/>
      </w:divBdr>
    </w:div>
    <w:div w:id="1192262510">
      <w:bodyDiv w:val="1"/>
      <w:marLeft w:val="0"/>
      <w:marRight w:val="0"/>
      <w:marTop w:val="0"/>
      <w:marBottom w:val="0"/>
      <w:divBdr>
        <w:top w:val="none" w:sz="0" w:space="0" w:color="auto"/>
        <w:left w:val="none" w:sz="0" w:space="0" w:color="auto"/>
        <w:bottom w:val="none" w:sz="0" w:space="0" w:color="auto"/>
        <w:right w:val="none" w:sz="0" w:space="0" w:color="auto"/>
      </w:divBdr>
    </w:div>
    <w:div w:id="1851218043">
      <w:bodyDiv w:val="1"/>
      <w:marLeft w:val="0"/>
      <w:marRight w:val="0"/>
      <w:marTop w:val="0"/>
      <w:marBottom w:val="0"/>
      <w:divBdr>
        <w:top w:val="none" w:sz="0" w:space="0" w:color="auto"/>
        <w:left w:val="none" w:sz="0" w:space="0" w:color="auto"/>
        <w:bottom w:val="none" w:sz="0" w:space="0" w:color="auto"/>
        <w:right w:val="none" w:sz="0" w:space="0" w:color="auto"/>
      </w:divBdr>
    </w:div>
    <w:div w:id="1928078772">
      <w:bodyDiv w:val="1"/>
      <w:marLeft w:val="0"/>
      <w:marRight w:val="0"/>
      <w:marTop w:val="0"/>
      <w:marBottom w:val="0"/>
      <w:divBdr>
        <w:top w:val="none" w:sz="0" w:space="0" w:color="auto"/>
        <w:left w:val="none" w:sz="0" w:space="0" w:color="auto"/>
        <w:bottom w:val="none" w:sz="0" w:space="0" w:color="auto"/>
        <w:right w:val="none" w:sz="0" w:space="0" w:color="auto"/>
      </w:divBdr>
    </w:div>
    <w:div w:id="1952122394">
      <w:bodyDiv w:val="1"/>
      <w:marLeft w:val="0"/>
      <w:marRight w:val="0"/>
      <w:marTop w:val="0"/>
      <w:marBottom w:val="0"/>
      <w:divBdr>
        <w:top w:val="none" w:sz="0" w:space="0" w:color="auto"/>
        <w:left w:val="none" w:sz="0" w:space="0" w:color="auto"/>
        <w:bottom w:val="none" w:sz="0" w:space="0" w:color="auto"/>
        <w:right w:val="none" w:sz="0" w:space="0" w:color="auto"/>
      </w:divBdr>
    </w:div>
    <w:div w:id="211675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73F1C-2895-4674-B273-28C7E511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476</Words>
  <Characters>2714</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vt:lpstr>
      <vt:lpstr>T</vt:lpstr>
    </vt:vector>
  </TitlesOfParts>
  <Company>MEB</Company>
  <LinksUpToDate>false</LinksUpToDate>
  <CharactersWithSpaces>3184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q</dc:creator>
  <cp:lastModifiedBy>Duygu BIRBENLI</cp:lastModifiedBy>
  <cp:revision>16</cp:revision>
  <cp:lastPrinted>2019-05-09T06:02:00Z</cp:lastPrinted>
  <dcterms:created xsi:type="dcterms:W3CDTF">2024-04-04T11:24:00Z</dcterms:created>
  <dcterms:modified xsi:type="dcterms:W3CDTF">2024-04-04T11:54:00Z</dcterms:modified>
</cp:coreProperties>
</file>